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40" w:rsidRDefault="00FA4040" w:rsidP="00FA4040">
      <w:pPr>
        <w:tabs>
          <w:tab w:val="left" w:pos="5400"/>
        </w:tabs>
        <w:jc w:val="center"/>
        <w:rPr>
          <w:b/>
          <w:sz w:val="20"/>
        </w:rPr>
      </w:pPr>
      <w:r>
        <w:rPr>
          <w:noProof/>
        </w:rPr>
        <w:drawing>
          <wp:anchor distT="0" distB="0" distL="114300" distR="114300" simplePos="0" relativeHeight="251658240" behindDoc="1" locked="0" layoutInCell="1" allowOverlap="1" wp14:anchorId="177BE89A" wp14:editId="07970B14">
            <wp:simplePos x="0" y="0"/>
            <wp:positionH relativeFrom="column">
              <wp:posOffset>-189865</wp:posOffset>
            </wp:positionH>
            <wp:positionV relativeFrom="paragraph">
              <wp:posOffset>-153670</wp:posOffset>
            </wp:positionV>
            <wp:extent cx="1192530" cy="564515"/>
            <wp:effectExtent l="0" t="0" r="7620" b="6985"/>
            <wp:wrapTight wrapText="bothSides">
              <wp:wrapPolygon edited="0">
                <wp:start x="0" y="0"/>
                <wp:lineTo x="0" y="21138"/>
                <wp:lineTo x="21393" y="21138"/>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890BB68" wp14:editId="73726702">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5" name="Picture 5"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pic:spPr>
                </pic:pic>
              </a:graphicData>
            </a:graphic>
            <wp14:sizeRelH relativeFrom="page">
              <wp14:pctWidth>0</wp14:pctWidth>
            </wp14:sizeRelH>
            <wp14:sizeRelV relativeFrom="page">
              <wp14:pctHeight>0</wp14:pctHeight>
            </wp14:sizeRelV>
          </wp:anchor>
        </w:drawing>
      </w:r>
      <w:r>
        <w:rPr>
          <w:b/>
          <w:sz w:val="20"/>
        </w:rPr>
        <w:t xml:space="preserve">Special Education Department            Tazewell Mason Counties Special Education </w:t>
      </w:r>
    </w:p>
    <w:p w:rsidR="00FA4040" w:rsidRDefault="00FA4040" w:rsidP="00FA4040">
      <w:pPr>
        <w:framePr w:hSpace="180" w:wrap="around" w:vAnchor="text" w:hAnchor="page" w:x="621" w:y="1"/>
        <w:rPr>
          <w:sz w:val="20"/>
        </w:rPr>
      </w:pPr>
    </w:p>
    <w:p w:rsidR="00FA4040" w:rsidRDefault="00FA4040" w:rsidP="00FA4040">
      <w:pPr>
        <w:tabs>
          <w:tab w:val="left" w:pos="1890"/>
          <w:tab w:val="left" w:pos="5310"/>
        </w:tabs>
        <w:rPr>
          <w:b/>
          <w:sz w:val="20"/>
        </w:rPr>
      </w:pPr>
      <w:r>
        <w:rPr>
          <w:b/>
          <w:sz w:val="20"/>
        </w:rPr>
        <w:t>1400 Earl Street Pekin, IL 61554           300 Cedar Street   Pekin, IL 61554</w:t>
      </w:r>
    </w:p>
    <w:p w:rsidR="00FA4040" w:rsidRDefault="00FA4040" w:rsidP="00FA4040">
      <w:pPr>
        <w:tabs>
          <w:tab w:val="left" w:pos="1890"/>
          <w:tab w:val="left" w:pos="5400"/>
        </w:tabs>
        <w:rPr>
          <w:b/>
          <w:i/>
          <w:sz w:val="20"/>
        </w:rPr>
      </w:pPr>
      <w:r>
        <w:rPr>
          <w:b/>
          <w:i/>
          <w:sz w:val="20"/>
        </w:rPr>
        <w:t>Phone: 309/477-4770                             Phone: 309/347-5164</w:t>
      </w:r>
    </w:p>
    <w:p w:rsidR="00FA4040" w:rsidRDefault="00FA4040" w:rsidP="00FA4040">
      <w:pPr>
        <w:tabs>
          <w:tab w:val="left" w:pos="1710"/>
          <w:tab w:val="left" w:pos="5220"/>
        </w:tabs>
        <w:rPr>
          <w:b/>
          <w:i/>
          <w:sz w:val="20"/>
        </w:rPr>
      </w:pPr>
      <w:r>
        <w:rPr>
          <w:b/>
          <w:i/>
          <w:sz w:val="20"/>
        </w:rPr>
        <w:tab/>
        <w:t>Fax: 309/477-4771</w:t>
      </w:r>
      <w:r>
        <w:rPr>
          <w:b/>
          <w:i/>
          <w:sz w:val="20"/>
        </w:rPr>
        <w:tab/>
        <w:t xml:space="preserve"> Fax309/346-0440 </w:t>
      </w:r>
    </w:p>
    <w:p w:rsidR="00FA4040" w:rsidRDefault="00FA4040" w:rsidP="00FA4040">
      <w:pPr>
        <w:jc w:val="center"/>
        <w:rPr>
          <w:b/>
          <w:sz w:val="20"/>
          <w:szCs w:val="24"/>
        </w:rPr>
      </w:pPr>
      <w:r>
        <w:rPr>
          <w:noProof/>
        </w:rPr>
        <mc:AlternateContent>
          <mc:Choice Requires="wps">
            <w:drawing>
              <wp:anchor distT="0" distB="0" distL="114300" distR="114300" simplePos="0" relativeHeight="251658240" behindDoc="0" locked="0" layoutInCell="1" allowOverlap="1" wp14:anchorId="06E6BCF4" wp14:editId="5CEB8E77">
                <wp:simplePos x="0" y="0"/>
                <wp:positionH relativeFrom="column">
                  <wp:posOffset>-110490</wp:posOffset>
                </wp:positionH>
                <wp:positionV relativeFrom="paragraph">
                  <wp:posOffset>108585</wp:posOffset>
                </wp:positionV>
                <wp:extent cx="6697980" cy="3810"/>
                <wp:effectExtent l="0" t="0" r="26670" b="34290"/>
                <wp:wrapNone/>
                <wp:docPr id="4" name="Straight Connector 4"/>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"/>
            </w:pict>
          </mc:Fallback>
        </mc:AlternateContent>
      </w:r>
    </w:p>
    <w:p w:rsidR="00FA4040" w:rsidRDefault="00FA4040" w:rsidP="00FA4040">
      <w:pPr>
        <w:rPr>
          <w:b/>
          <w:szCs w:val="24"/>
        </w:rPr>
      </w:pPr>
    </w:p>
    <w:p w:rsidR="00C85DF7" w:rsidRDefault="00C85DF7" w:rsidP="00FA4040">
      <w:pPr>
        <w:jc w:val="center"/>
        <w:rPr>
          <w:b/>
          <w:szCs w:val="24"/>
        </w:rPr>
      </w:pPr>
      <w:bookmarkStart w:id="0" w:name="_GoBack"/>
      <w:bookmarkEnd w:id="0"/>
      <w:r>
        <w:rPr>
          <w:b/>
          <w:szCs w:val="24"/>
        </w:rPr>
        <w:t>PHYSICAL</w:t>
      </w:r>
      <w:r w:rsidRPr="001532AE">
        <w:rPr>
          <w:b/>
          <w:szCs w:val="24"/>
        </w:rPr>
        <w:t xml:space="preserve"> THERAPY ANNUAL REVIEW</w:t>
      </w:r>
    </w:p>
    <w:p w:rsidR="00C85DF7" w:rsidRDefault="00C85DF7" w:rsidP="00C85DF7">
      <w:pPr>
        <w:jc w:val="center"/>
        <w:rPr>
          <w:b/>
          <w:szCs w:val="24"/>
        </w:rPr>
      </w:pPr>
      <w:r>
        <w:rPr>
          <w:b/>
          <w:szCs w:val="24"/>
        </w:rPr>
        <w:t>20__- 20__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08"/>
      </w:tblGrid>
      <w:tr w:rsidR="00E631A9" w:rsidRPr="00E631A9" w:rsidTr="00EB6628">
        <w:tc>
          <w:tcPr>
            <w:tcW w:w="5400" w:type="dxa"/>
          </w:tcPr>
          <w:p w:rsidR="00E631A9" w:rsidRPr="00E631A9" w:rsidRDefault="00E631A9" w:rsidP="00E631A9">
            <w:pPr>
              <w:rPr>
                <w:sz w:val="24"/>
                <w:szCs w:val="24"/>
              </w:rPr>
            </w:pPr>
            <w:r w:rsidRPr="00E631A9">
              <w:rPr>
                <w:sz w:val="24"/>
                <w:szCs w:val="24"/>
              </w:rPr>
              <w:t>Name:</w:t>
            </w:r>
            <w:r w:rsidRPr="00E631A9">
              <w:rPr>
                <w:sz w:val="24"/>
                <w:szCs w:val="24"/>
              </w:rPr>
              <w:tab/>
            </w:r>
          </w:p>
        </w:tc>
        <w:tc>
          <w:tcPr>
            <w:tcW w:w="5508" w:type="dxa"/>
          </w:tcPr>
          <w:p w:rsidR="00E631A9" w:rsidRPr="00E631A9" w:rsidRDefault="009F2E3C" w:rsidP="00E631A9">
            <w:pPr>
              <w:rPr>
                <w:sz w:val="24"/>
                <w:szCs w:val="24"/>
              </w:rPr>
            </w:pPr>
            <w:r>
              <w:rPr>
                <w:sz w:val="24"/>
                <w:szCs w:val="24"/>
              </w:rPr>
              <w:t>Date of M</w:t>
            </w:r>
            <w:r w:rsidR="00E631A9" w:rsidRPr="00E631A9">
              <w:rPr>
                <w:sz w:val="24"/>
                <w:szCs w:val="24"/>
              </w:rPr>
              <w:t>eeting:</w:t>
            </w:r>
          </w:p>
        </w:tc>
      </w:tr>
      <w:tr w:rsidR="00E631A9" w:rsidRPr="00E631A9" w:rsidTr="00EB6628">
        <w:tc>
          <w:tcPr>
            <w:tcW w:w="5400" w:type="dxa"/>
          </w:tcPr>
          <w:p w:rsidR="00E631A9" w:rsidRPr="00E631A9" w:rsidRDefault="00E631A9" w:rsidP="00E631A9">
            <w:pPr>
              <w:rPr>
                <w:sz w:val="24"/>
                <w:szCs w:val="24"/>
              </w:rPr>
            </w:pPr>
            <w:r w:rsidRPr="00E631A9">
              <w:rPr>
                <w:sz w:val="24"/>
                <w:szCs w:val="24"/>
              </w:rPr>
              <w:t>BD:</w:t>
            </w:r>
          </w:p>
        </w:tc>
        <w:tc>
          <w:tcPr>
            <w:tcW w:w="5508" w:type="dxa"/>
          </w:tcPr>
          <w:p w:rsidR="00E631A9" w:rsidRPr="00E631A9" w:rsidRDefault="00E631A9" w:rsidP="00E631A9">
            <w:pPr>
              <w:rPr>
                <w:sz w:val="24"/>
                <w:szCs w:val="24"/>
              </w:rPr>
            </w:pPr>
            <w:r w:rsidRPr="00E631A9">
              <w:rPr>
                <w:sz w:val="24"/>
                <w:szCs w:val="24"/>
              </w:rPr>
              <w:t>Medical Diagnosis:</w:t>
            </w:r>
          </w:p>
        </w:tc>
      </w:tr>
      <w:tr w:rsidR="00E631A9" w:rsidRPr="00E631A9" w:rsidTr="00EB6628">
        <w:tc>
          <w:tcPr>
            <w:tcW w:w="5400" w:type="dxa"/>
          </w:tcPr>
          <w:p w:rsidR="00E631A9" w:rsidRPr="00E631A9" w:rsidRDefault="00E631A9" w:rsidP="00E631A9">
            <w:pPr>
              <w:rPr>
                <w:sz w:val="24"/>
                <w:szCs w:val="24"/>
              </w:rPr>
            </w:pPr>
            <w:r w:rsidRPr="00E631A9">
              <w:rPr>
                <w:sz w:val="24"/>
                <w:szCs w:val="24"/>
              </w:rPr>
              <w:t>CA:</w:t>
            </w:r>
          </w:p>
        </w:tc>
        <w:tc>
          <w:tcPr>
            <w:tcW w:w="5508" w:type="dxa"/>
          </w:tcPr>
          <w:p w:rsidR="00E631A9" w:rsidRPr="00E631A9" w:rsidRDefault="00E631A9" w:rsidP="00E631A9">
            <w:pPr>
              <w:rPr>
                <w:sz w:val="24"/>
                <w:szCs w:val="24"/>
              </w:rPr>
            </w:pPr>
            <w:r w:rsidRPr="00E631A9">
              <w:rPr>
                <w:sz w:val="24"/>
                <w:szCs w:val="24"/>
              </w:rPr>
              <w:t>Medication:</w:t>
            </w:r>
          </w:p>
        </w:tc>
      </w:tr>
      <w:tr w:rsidR="00E631A9" w:rsidRPr="00E631A9" w:rsidTr="00EB6628">
        <w:tc>
          <w:tcPr>
            <w:tcW w:w="5400" w:type="dxa"/>
          </w:tcPr>
          <w:p w:rsidR="00E631A9" w:rsidRPr="00E631A9" w:rsidRDefault="00E631A9" w:rsidP="00E631A9">
            <w:pPr>
              <w:rPr>
                <w:sz w:val="24"/>
                <w:szCs w:val="24"/>
              </w:rPr>
            </w:pPr>
            <w:r w:rsidRPr="00E631A9">
              <w:rPr>
                <w:sz w:val="24"/>
                <w:szCs w:val="24"/>
              </w:rPr>
              <w:t>Gender:</w:t>
            </w:r>
          </w:p>
        </w:tc>
        <w:tc>
          <w:tcPr>
            <w:tcW w:w="5508" w:type="dxa"/>
          </w:tcPr>
          <w:p w:rsidR="00E631A9" w:rsidRPr="00E631A9" w:rsidRDefault="00E631A9" w:rsidP="00E631A9">
            <w:pPr>
              <w:rPr>
                <w:sz w:val="24"/>
                <w:szCs w:val="24"/>
              </w:rPr>
            </w:pPr>
            <w:r w:rsidRPr="00E631A9">
              <w:rPr>
                <w:sz w:val="24"/>
                <w:szCs w:val="24"/>
              </w:rPr>
              <w:t>Doctor:</w:t>
            </w:r>
          </w:p>
        </w:tc>
      </w:tr>
      <w:tr w:rsidR="00E631A9" w:rsidRPr="00E631A9" w:rsidTr="00EB6628">
        <w:tc>
          <w:tcPr>
            <w:tcW w:w="5400" w:type="dxa"/>
          </w:tcPr>
          <w:p w:rsidR="00E631A9" w:rsidRPr="00E631A9" w:rsidRDefault="00E631A9" w:rsidP="00E631A9">
            <w:pPr>
              <w:rPr>
                <w:sz w:val="24"/>
                <w:szCs w:val="24"/>
              </w:rPr>
            </w:pPr>
            <w:r w:rsidRPr="00E631A9">
              <w:rPr>
                <w:sz w:val="24"/>
                <w:szCs w:val="24"/>
              </w:rPr>
              <w:t>Therapist:</w:t>
            </w:r>
          </w:p>
        </w:tc>
        <w:tc>
          <w:tcPr>
            <w:tcW w:w="5508" w:type="dxa"/>
          </w:tcPr>
          <w:p w:rsidR="00E631A9" w:rsidRPr="00E631A9" w:rsidRDefault="00E631A9" w:rsidP="00E631A9">
            <w:pPr>
              <w:rPr>
                <w:sz w:val="24"/>
                <w:szCs w:val="24"/>
              </w:rPr>
            </w:pPr>
            <w:r w:rsidRPr="00E631A9">
              <w:rPr>
                <w:sz w:val="24"/>
                <w:szCs w:val="24"/>
              </w:rPr>
              <w:t>Precautions:</w:t>
            </w:r>
          </w:p>
        </w:tc>
      </w:tr>
    </w:tbl>
    <w:p w:rsidR="00E631A9" w:rsidRDefault="00E631A9" w:rsidP="00C85DF7">
      <w:pPr>
        <w:rPr>
          <w:szCs w:val="24"/>
        </w:rPr>
        <w:sectPr w:rsidR="00E631A9" w:rsidSect="00E631A9">
          <w:headerReference w:type="even" r:id="rId9"/>
          <w:headerReference w:type="default" r:id="rId10"/>
          <w:footerReference w:type="even" r:id="rId11"/>
          <w:footerReference w:type="default" r:id="rId12"/>
          <w:pgSz w:w="12240" w:h="15840"/>
          <w:pgMar w:top="540" w:right="720" w:bottom="540" w:left="720" w:header="360" w:footer="32" w:gutter="0"/>
          <w:cols w:space="720"/>
        </w:sectPr>
      </w:pPr>
    </w:p>
    <w:p w:rsidR="00C85DF7" w:rsidRPr="006D1DCE" w:rsidRDefault="00C85DF7" w:rsidP="00C85DF7">
      <w:pPr>
        <w:rPr>
          <w:szCs w:val="24"/>
        </w:rPr>
      </w:pPr>
    </w:p>
    <w:p w:rsidR="00C85DF7" w:rsidRPr="00E631A9" w:rsidRDefault="00C85DF7" w:rsidP="00C85DF7">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E631A9" w:rsidRPr="00E631A9" w:rsidTr="00EB6628">
        <w:tc>
          <w:tcPr>
            <w:tcW w:w="5490" w:type="dxa"/>
          </w:tcPr>
          <w:p w:rsidR="00E631A9" w:rsidRPr="00E631A9" w:rsidRDefault="00E631A9" w:rsidP="00E631A9">
            <w:pPr>
              <w:rPr>
                <w:sz w:val="24"/>
                <w:szCs w:val="24"/>
                <w:u w:val="single"/>
              </w:rPr>
            </w:pPr>
            <w:r w:rsidRPr="00E631A9">
              <w:rPr>
                <w:sz w:val="24"/>
                <w:szCs w:val="24"/>
                <w:u w:val="single"/>
              </w:rPr>
              <w:t>School/District:</w:t>
            </w:r>
          </w:p>
        </w:tc>
        <w:tc>
          <w:tcPr>
            <w:tcW w:w="5508" w:type="dxa"/>
          </w:tcPr>
          <w:p w:rsidR="00E631A9" w:rsidRPr="00E631A9" w:rsidRDefault="00E631A9" w:rsidP="00E631A9">
            <w:pPr>
              <w:rPr>
                <w:sz w:val="24"/>
                <w:szCs w:val="24"/>
                <w:u w:val="single"/>
              </w:rPr>
            </w:pPr>
            <w:r w:rsidRPr="00E631A9">
              <w:rPr>
                <w:sz w:val="24"/>
                <w:szCs w:val="24"/>
                <w:u w:val="single"/>
              </w:rPr>
              <w:t>Teacher:</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Grade/ Program:</w:t>
            </w:r>
            <w:r w:rsidRPr="00E631A9">
              <w:rPr>
                <w:sz w:val="24"/>
                <w:szCs w:val="24"/>
              </w:rPr>
              <w:t xml:space="preserve"> </w:t>
            </w:r>
          </w:p>
          <w:p w:rsidR="00E631A9" w:rsidRPr="00E631A9" w:rsidRDefault="00E631A9" w:rsidP="00E631A9">
            <w:pPr>
              <w:rPr>
                <w:sz w:val="24"/>
                <w:szCs w:val="24"/>
              </w:rPr>
            </w:pPr>
          </w:p>
        </w:tc>
        <w:tc>
          <w:tcPr>
            <w:tcW w:w="5508" w:type="dxa"/>
          </w:tcPr>
          <w:p w:rsidR="00E631A9" w:rsidRPr="00E631A9" w:rsidRDefault="00E631A9" w:rsidP="00E631A9">
            <w:pPr>
              <w:ind w:right="-90"/>
              <w:rPr>
                <w:sz w:val="24"/>
                <w:szCs w:val="24"/>
              </w:rPr>
            </w:pPr>
            <w:r w:rsidRPr="00E631A9">
              <w:rPr>
                <w:sz w:val="24"/>
                <w:szCs w:val="24"/>
                <w:u w:val="single"/>
              </w:rPr>
              <w:t>Educational Eligibility:</w:t>
            </w:r>
            <w:r w:rsidRPr="00E631A9">
              <w:rPr>
                <w:sz w:val="24"/>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Last Full and Individual Evaluation</w:t>
            </w:r>
            <w:r w:rsidRPr="00E631A9">
              <w:rPr>
                <w:sz w:val="24"/>
                <w:szCs w:val="24"/>
              </w:rPr>
              <w:t>:</w:t>
            </w:r>
          </w:p>
        </w:tc>
        <w:tc>
          <w:tcPr>
            <w:tcW w:w="5508" w:type="dxa"/>
          </w:tcPr>
          <w:p w:rsidR="00E631A9" w:rsidRPr="00E631A9" w:rsidRDefault="00E631A9" w:rsidP="00E631A9">
            <w:pPr>
              <w:rPr>
                <w:sz w:val="24"/>
                <w:szCs w:val="24"/>
                <w:u w:val="single"/>
              </w:rPr>
            </w:pPr>
            <w:r>
              <w:rPr>
                <w:sz w:val="24"/>
                <w:szCs w:val="24"/>
                <w:u w:val="single"/>
              </w:rPr>
              <w:t>Last P</w:t>
            </w:r>
            <w:r w:rsidRPr="00E631A9">
              <w:rPr>
                <w:sz w:val="24"/>
                <w:szCs w:val="24"/>
                <w:u w:val="single"/>
              </w:rPr>
              <w:t xml:space="preserve">T Evaluation: </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Related Services:</w:t>
            </w:r>
          </w:p>
        </w:tc>
        <w:tc>
          <w:tcPr>
            <w:tcW w:w="5508" w:type="dxa"/>
          </w:tcPr>
          <w:p w:rsidR="00E631A9" w:rsidRPr="00E631A9" w:rsidRDefault="00E631A9" w:rsidP="00E631A9">
            <w:pPr>
              <w:rPr>
                <w:sz w:val="24"/>
                <w:szCs w:val="24"/>
              </w:rPr>
            </w:pPr>
            <w:r w:rsidRPr="00E631A9">
              <w:rPr>
                <w:sz w:val="24"/>
                <w:szCs w:val="24"/>
                <w:u w:val="single"/>
              </w:rPr>
              <w:t>Current Service Level:</w:t>
            </w:r>
            <w:r w:rsidRPr="00E631A9">
              <w:rPr>
                <w:sz w:val="24"/>
                <w:szCs w:val="24"/>
              </w:rPr>
              <w:t xml:space="preserve"> </w:t>
            </w:r>
          </w:p>
        </w:tc>
      </w:tr>
    </w:tbl>
    <w:p w:rsidR="00E631A9" w:rsidRDefault="00E631A9" w:rsidP="00C85DF7">
      <w:pPr>
        <w:rPr>
          <w:szCs w:val="24"/>
          <w:u w:val="single"/>
        </w:rPr>
        <w:sectPr w:rsidR="00E631A9" w:rsidSect="00E631A9">
          <w:type w:val="continuous"/>
          <w:pgSz w:w="12240" w:h="15840"/>
          <w:pgMar w:top="540" w:right="720" w:bottom="540" w:left="720" w:header="360" w:footer="32" w:gutter="0"/>
          <w:cols w:space="720"/>
        </w:sectPr>
      </w:pPr>
    </w:p>
    <w:p w:rsidR="00C85DF7" w:rsidRDefault="00C85DF7" w:rsidP="00C85DF7">
      <w:pPr>
        <w:rPr>
          <w:szCs w:val="24"/>
        </w:rPr>
      </w:pPr>
      <w:r w:rsidRPr="001532AE">
        <w:rPr>
          <w:szCs w:val="24"/>
          <w:u w:val="single"/>
        </w:rPr>
        <w:lastRenderedPageBreak/>
        <w:t>Medical Information:</w:t>
      </w:r>
      <w:r w:rsidRPr="001532AE">
        <w:rPr>
          <w:szCs w:val="24"/>
        </w:rPr>
        <w:t xml:space="preserve">  </w:t>
      </w:r>
    </w:p>
    <w:p w:rsidR="00C85DF7" w:rsidRDefault="00C85DF7" w:rsidP="00C85DF7">
      <w:pPr>
        <w:rPr>
          <w:szCs w:val="24"/>
        </w:rPr>
      </w:pPr>
      <w:r>
        <w:rPr>
          <w:szCs w:val="24"/>
        </w:rPr>
        <w:tab/>
      </w:r>
      <w:r>
        <w:rPr>
          <w:szCs w:val="24"/>
        </w:rPr>
        <w:tab/>
      </w:r>
      <w:r>
        <w:rPr>
          <w:szCs w:val="24"/>
        </w:rPr>
        <w:tab/>
      </w:r>
      <w:r>
        <w:rPr>
          <w:szCs w:val="24"/>
        </w:rPr>
        <w:tab/>
      </w:r>
      <w:r>
        <w:rPr>
          <w:szCs w:val="24"/>
        </w:rPr>
        <w:tab/>
      </w:r>
    </w:p>
    <w:p w:rsidR="00C85DF7" w:rsidRPr="001532AE" w:rsidRDefault="00C85DF7" w:rsidP="00C85DF7">
      <w:pPr>
        <w:rPr>
          <w:szCs w:val="24"/>
        </w:rPr>
      </w:pPr>
      <w:r w:rsidRPr="001532AE">
        <w:rPr>
          <w:b/>
          <w:szCs w:val="24"/>
        </w:rPr>
        <w:t>SUBJECTIVE</w:t>
      </w:r>
      <w:r w:rsidRPr="001532AE">
        <w:rPr>
          <w:szCs w:val="24"/>
        </w:rPr>
        <w:t xml:space="preserve">:  </w:t>
      </w:r>
      <w:r w:rsidRPr="001532AE">
        <w:rPr>
          <w:color w:val="0000FF"/>
          <w:szCs w:val="24"/>
        </w:rPr>
        <w:t>Paraphrased information from the student, family, or teacher.  It should reflect the point of view of the child.  Also, it is specific t</w:t>
      </w:r>
      <w:r>
        <w:rPr>
          <w:color w:val="0000FF"/>
          <w:szCs w:val="24"/>
        </w:rPr>
        <w:t>o his/her reason for receiving P</w:t>
      </w:r>
      <w:r w:rsidRPr="001532AE">
        <w:rPr>
          <w:color w:val="0000FF"/>
          <w:szCs w:val="24"/>
        </w:rPr>
        <w:t xml:space="preserve">T services. Include student behavior </w:t>
      </w:r>
      <w:r>
        <w:rPr>
          <w:color w:val="0000FF"/>
          <w:szCs w:val="24"/>
        </w:rPr>
        <w:t xml:space="preserve">and/or attendance </w:t>
      </w:r>
      <w:r w:rsidRPr="001532AE">
        <w:rPr>
          <w:color w:val="0000FF"/>
          <w:szCs w:val="24"/>
        </w:rPr>
        <w:t>information that affects therapy and/or treatment.</w:t>
      </w:r>
      <w:r w:rsidRPr="001532AE">
        <w:rPr>
          <w:szCs w:val="24"/>
        </w:rPr>
        <w:tab/>
      </w:r>
      <w:r w:rsidRPr="001532AE">
        <w:rPr>
          <w:szCs w:val="24"/>
        </w:rPr>
        <w:tab/>
      </w:r>
      <w:r w:rsidRPr="001532AE">
        <w:rPr>
          <w:szCs w:val="24"/>
        </w:rPr>
        <w:tab/>
      </w:r>
      <w:r w:rsidRPr="001532AE">
        <w:rPr>
          <w:szCs w:val="24"/>
        </w:rPr>
        <w:tab/>
      </w:r>
      <w:r w:rsidRPr="001532AE">
        <w:rPr>
          <w:szCs w:val="24"/>
        </w:rPr>
        <w:tab/>
      </w:r>
    </w:p>
    <w:p w:rsidR="00C85DF7" w:rsidRPr="001532AE" w:rsidRDefault="00C85DF7" w:rsidP="00C85DF7">
      <w:pPr>
        <w:ind w:left="540" w:hanging="540"/>
        <w:rPr>
          <w:szCs w:val="24"/>
        </w:rPr>
      </w:pPr>
      <w:r w:rsidRPr="001532AE">
        <w:rPr>
          <w:b/>
          <w:szCs w:val="24"/>
        </w:rPr>
        <w:t>OBJECTIVE:</w:t>
      </w:r>
      <w:r w:rsidRPr="001532AE">
        <w:rPr>
          <w:szCs w:val="24"/>
        </w:rPr>
        <w:t xml:space="preserve">  </w:t>
      </w:r>
      <w:r w:rsidRPr="001532AE">
        <w:rPr>
          <w:color w:val="0000FF"/>
          <w:szCs w:val="24"/>
        </w:rPr>
        <w:t>Factual observation, it will be the longest section of the report</w:t>
      </w:r>
      <w:r w:rsidRPr="001532AE">
        <w:rPr>
          <w:szCs w:val="24"/>
        </w:rPr>
        <w:t>.</w:t>
      </w:r>
    </w:p>
    <w:p w:rsidR="00C85DF7" w:rsidRDefault="00C85DF7" w:rsidP="00C85DF7">
      <w:pPr>
        <w:rPr>
          <w:szCs w:val="24"/>
        </w:rPr>
      </w:pPr>
      <w:r w:rsidRPr="001532AE">
        <w:rPr>
          <w:szCs w:val="24"/>
          <w:u w:val="single"/>
        </w:rPr>
        <w:t>Focus of Interventions:</w:t>
      </w:r>
      <w:r w:rsidRPr="001532AE">
        <w:rPr>
          <w:szCs w:val="24"/>
        </w:rPr>
        <w:t xml:space="preserve">  </w:t>
      </w:r>
      <w:r>
        <w:rPr>
          <w:szCs w:val="24"/>
        </w:rPr>
        <w:t xml:space="preserve">gait training (gait </w:t>
      </w:r>
      <w:proofErr w:type="spellStart"/>
      <w:r>
        <w:rPr>
          <w:szCs w:val="24"/>
        </w:rPr>
        <w:t>training,walker</w:t>
      </w:r>
      <w:proofErr w:type="spellEnd"/>
      <w:r>
        <w:rPr>
          <w:szCs w:val="24"/>
        </w:rPr>
        <w:t xml:space="preserve">, </w:t>
      </w:r>
      <w:proofErr w:type="spellStart"/>
      <w:r>
        <w:rPr>
          <w:szCs w:val="24"/>
        </w:rPr>
        <w:t>kaye</w:t>
      </w:r>
      <w:proofErr w:type="spellEnd"/>
      <w:r>
        <w:rPr>
          <w:szCs w:val="24"/>
        </w:rPr>
        <w:t xml:space="preserve"> walker), stair training, balance training, transfer training, wheelchair mobility training, postural control, core strengthening, lower extremity strengthening, range of motion, gross motor development, motor planning, assist with classroom motor programming (positioning, standing, stretching program)</w:t>
      </w:r>
    </w:p>
    <w:p w:rsidR="00C85DF7" w:rsidRDefault="00C85DF7" w:rsidP="00C85DF7">
      <w:pPr>
        <w:rPr>
          <w:szCs w:val="24"/>
        </w:rPr>
      </w:pPr>
    </w:p>
    <w:p w:rsidR="00C85DF7" w:rsidRPr="001532AE" w:rsidRDefault="00C85DF7" w:rsidP="00C85DF7">
      <w:pPr>
        <w:rPr>
          <w:color w:val="0000FF"/>
          <w:szCs w:val="24"/>
        </w:rPr>
      </w:pPr>
      <w:r w:rsidRPr="001532AE">
        <w:rPr>
          <w:szCs w:val="24"/>
          <w:u w:val="single"/>
        </w:rPr>
        <w:t>Goal Performance:</w:t>
      </w:r>
      <w:r w:rsidRPr="001532AE">
        <w:rPr>
          <w:szCs w:val="24"/>
        </w:rPr>
        <w:t xml:space="preserve"> </w:t>
      </w:r>
      <w:r>
        <w:rPr>
          <w:color w:val="0000FF"/>
          <w:szCs w:val="24"/>
        </w:rPr>
        <w:t>P</w:t>
      </w:r>
      <w:r w:rsidRPr="001532AE">
        <w:rPr>
          <w:color w:val="0000FF"/>
          <w:szCs w:val="24"/>
        </w:rPr>
        <w:t>T IEP goals and progress or summary. (</w:t>
      </w:r>
      <w:proofErr w:type="gramStart"/>
      <w:r w:rsidRPr="001532AE">
        <w:rPr>
          <w:color w:val="0000FF"/>
          <w:szCs w:val="24"/>
        </w:rPr>
        <w:t>see</w:t>
      </w:r>
      <w:proofErr w:type="gramEnd"/>
      <w:r w:rsidRPr="001532AE">
        <w:rPr>
          <w:color w:val="0000FF"/>
          <w:szCs w:val="24"/>
        </w:rPr>
        <w:t xml:space="preserve"> IEP goals update)</w:t>
      </w:r>
    </w:p>
    <w:p w:rsidR="00C85DF7" w:rsidRPr="001532AE" w:rsidRDefault="00C85DF7" w:rsidP="00C85DF7">
      <w:pPr>
        <w:rPr>
          <w:b/>
          <w:szCs w:val="24"/>
        </w:rPr>
      </w:pPr>
      <w:r w:rsidRPr="001532AE">
        <w:rPr>
          <w:szCs w:val="24"/>
        </w:rPr>
        <w:t>___________has met __   /__ objectives to improve ________ skills. (See Progress Report, Goals and Objectives/Benchmarks)</w:t>
      </w:r>
    </w:p>
    <w:p w:rsidR="00C85DF7" w:rsidRPr="001532AE" w:rsidRDefault="00C85DF7" w:rsidP="00C85DF7">
      <w:pPr>
        <w:rPr>
          <w:szCs w:val="24"/>
        </w:rPr>
      </w:pPr>
    </w:p>
    <w:p w:rsidR="00C85DF7" w:rsidRDefault="00C85DF7" w:rsidP="00C85DF7">
      <w:pPr>
        <w:rPr>
          <w:szCs w:val="24"/>
        </w:rPr>
      </w:pPr>
      <w:r w:rsidRPr="00C85DF7">
        <w:rPr>
          <w:szCs w:val="24"/>
          <w:u w:val="single"/>
        </w:rPr>
        <w:t>Gross Motor-</w:t>
      </w:r>
      <w:r>
        <w:rPr>
          <w:szCs w:val="24"/>
        </w:rPr>
        <w:t xml:space="preserve"> </w:t>
      </w:r>
      <w:proofErr w:type="gramStart"/>
      <w:r w:rsidRPr="00C85DF7">
        <w:rPr>
          <w:color w:val="1D08B8"/>
          <w:szCs w:val="24"/>
        </w:rPr>
        <w:t>Childs</w:t>
      </w:r>
      <w:proofErr w:type="gramEnd"/>
      <w:r w:rsidRPr="00C85DF7">
        <w:rPr>
          <w:color w:val="1D08B8"/>
          <w:szCs w:val="24"/>
        </w:rPr>
        <w:t xml:space="preserve"> current gross motor skills and how they access school environment; including assistance needed, safety concerns, balance etc.</w:t>
      </w:r>
    </w:p>
    <w:p w:rsidR="00C85DF7" w:rsidRPr="001532AE" w:rsidRDefault="00C85DF7" w:rsidP="00C85DF7">
      <w:pPr>
        <w:rPr>
          <w:szCs w:val="24"/>
        </w:rPr>
      </w:pPr>
    </w:p>
    <w:p w:rsidR="00C85DF7" w:rsidRDefault="00C85DF7" w:rsidP="00C85DF7">
      <w:pPr>
        <w:rPr>
          <w:szCs w:val="24"/>
        </w:rPr>
      </w:pPr>
      <w:r w:rsidRPr="001532AE">
        <w:rPr>
          <w:szCs w:val="24"/>
          <w:u w:val="single"/>
        </w:rPr>
        <w:t>Neuromuscular:</w:t>
      </w:r>
      <w:r w:rsidRPr="001532AE">
        <w:rPr>
          <w:szCs w:val="24"/>
        </w:rPr>
        <w:t xml:space="preserve"> </w:t>
      </w:r>
      <w:r>
        <w:rPr>
          <w:color w:val="0000FF"/>
          <w:szCs w:val="24"/>
        </w:rPr>
        <w:t>Area of increase or decrease range of m</w:t>
      </w:r>
      <w:r w:rsidRPr="001532AE">
        <w:rPr>
          <w:color w:val="0000FF"/>
          <w:szCs w:val="24"/>
        </w:rPr>
        <w:t>otion</w:t>
      </w:r>
      <w:r>
        <w:rPr>
          <w:color w:val="0000FF"/>
          <w:szCs w:val="24"/>
        </w:rPr>
        <w:t xml:space="preserve"> (see attached chart). Include muscle tone and strength information. </w:t>
      </w:r>
    </w:p>
    <w:p w:rsidR="006646D7" w:rsidRDefault="006646D7" w:rsidP="00C85DF7">
      <w:pPr>
        <w:rPr>
          <w:szCs w:val="24"/>
        </w:rPr>
      </w:pPr>
    </w:p>
    <w:p w:rsidR="00C85DF7" w:rsidRDefault="00C85DF7" w:rsidP="00C85DF7">
      <w:pPr>
        <w:rPr>
          <w:color w:val="0000FF"/>
          <w:szCs w:val="24"/>
        </w:rPr>
      </w:pPr>
      <w:r w:rsidRPr="001532AE">
        <w:rPr>
          <w:szCs w:val="24"/>
          <w:u w:val="single"/>
        </w:rPr>
        <w:t>Adaptive Equipment:</w:t>
      </w:r>
      <w:r w:rsidRPr="001532AE">
        <w:rPr>
          <w:szCs w:val="24"/>
        </w:rPr>
        <w:t xml:space="preserve"> </w:t>
      </w:r>
      <w:r>
        <w:rPr>
          <w:color w:val="0000FF"/>
          <w:szCs w:val="24"/>
        </w:rPr>
        <w:t xml:space="preserve"> Adaptive equipment and techniques used by student in therapy and equipment recommended </w:t>
      </w:r>
      <w:r w:rsidR="006646D7">
        <w:rPr>
          <w:color w:val="0000FF"/>
          <w:szCs w:val="24"/>
        </w:rPr>
        <w:t>by P</w:t>
      </w:r>
      <w:r>
        <w:rPr>
          <w:color w:val="0000FF"/>
          <w:szCs w:val="24"/>
        </w:rPr>
        <w:t xml:space="preserve">T for the classroom. </w:t>
      </w:r>
      <w:proofErr w:type="gramStart"/>
      <w:r>
        <w:rPr>
          <w:color w:val="0000FF"/>
          <w:szCs w:val="24"/>
        </w:rPr>
        <w:t>Examples</w:t>
      </w:r>
      <w:r w:rsidRPr="001532AE">
        <w:rPr>
          <w:color w:val="0000FF"/>
          <w:szCs w:val="24"/>
        </w:rPr>
        <w:t xml:space="preserve">- </w:t>
      </w:r>
      <w:r w:rsidR="006646D7">
        <w:rPr>
          <w:color w:val="0000FF"/>
          <w:szCs w:val="24"/>
        </w:rPr>
        <w:t>supine stander, AFO’s, wh</w:t>
      </w:r>
      <w:r w:rsidRPr="001532AE">
        <w:rPr>
          <w:color w:val="0000FF"/>
          <w:szCs w:val="24"/>
        </w:rPr>
        <w:t>eelchair</w:t>
      </w:r>
      <w:r>
        <w:rPr>
          <w:color w:val="0000FF"/>
          <w:szCs w:val="24"/>
        </w:rPr>
        <w:t>, a</w:t>
      </w:r>
      <w:r w:rsidR="006646D7">
        <w:rPr>
          <w:color w:val="0000FF"/>
          <w:szCs w:val="24"/>
        </w:rPr>
        <w:t>daptive chair, visual supports.</w:t>
      </w:r>
      <w:proofErr w:type="gramEnd"/>
    </w:p>
    <w:p w:rsidR="006646D7" w:rsidRPr="001532AE" w:rsidRDefault="006646D7" w:rsidP="00C85DF7">
      <w:pPr>
        <w:rPr>
          <w:szCs w:val="24"/>
        </w:rPr>
      </w:pPr>
    </w:p>
    <w:p w:rsidR="00C85DF7" w:rsidRDefault="00C85DF7" w:rsidP="00C85DF7">
      <w:pPr>
        <w:rPr>
          <w:color w:val="0000FF"/>
          <w:szCs w:val="24"/>
        </w:rPr>
      </w:pPr>
      <w:r w:rsidRPr="001532AE">
        <w:rPr>
          <w:b/>
          <w:szCs w:val="24"/>
        </w:rPr>
        <w:lastRenderedPageBreak/>
        <w:t>ASSESSMENT:</w:t>
      </w:r>
      <w:r w:rsidRPr="001532AE">
        <w:rPr>
          <w:szCs w:val="24"/>
        </w:rPr>
        <w:t xml:space="preserve">  </w:t>
      </w:r>
      <w:r w:rsidRPr="001532AE">
        <w:rPr>
          <w:color w:val="0000FF"/>
          <w:szCs w:val="24"/>
        </w:rPr>
        <w:t>Analysis of Subjective and Objective portions of the report. Summarize the goal performance improvements, maintained skills and deficits</w:t>
      </w:r>
      <w:r w:rsidRPr="001532AE">
        <w:rPr>
          <w:szCs w:val="24"/>
        </w:rPr>
        <w:t xml:space="preserve">. </w:t>
      </w:r>
      <w:r w:rsidRPr="001532AE">
        <w:rPr>
          <w:color w:val="0000FF"/>
          <w:szCs w:val="24"/>
        </w:rPr>
        <w:t>What are student’s weaknesses and strengths and how does this affect performance? How does behavior affect therapy? Include ROM changes.  Recommend continue or discontinue of therapy services as they relate to the student’s educational needs.</w:t>
      </w:r>
    </w:p>
    <w:p w:rsidR="00C85DF7" w:rsidRPr="001532AE" w:rsidRDefault="00C85DF7" w:rsidP="00C85DF7">
      <w:pPr>
        <w:rPr>
          <w:szCs w:val="24"/>
        </w:rPr>
      </w:pPr>
    </w:p>
    <w:p w:rsidR="00C85DF7" w:rsidRPr="001532AE" w:rsidRDefault="00C85DF7" w:rsidP="00C85DF7">
      <w:pPr>
        <w:rPr>
          <w:color w:val="FF0000"/>
          <w:szCs w:val="24"/>
        </w:rPr>
      </w:pPr>
      <w:r w:rsidRPr="001532AE">
        <w:rPr>
          <w:b/>
          <w:szCs w:val="24"/>
        </w:rPr>
        <w:t xml:space="preserve">PLAN:  </w:t>
      </w:r>
      <w:r w:rsidR="006646D7">
        <w:rPr>
          <w:szCs w:val="24"/>
        </w:rPr>
        <w:t>Physical</w:t>
      </w:r>
      <w:r w:rsidRPr="001532AE">
        <w:rPr>
          <w:szCs w:val="24"/>
        </w:rPr>
        <w:t xml:space="preserve">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 </w:t>
      </w:r>
      <w:r w:rsidRPr="001532AE">
        <w:rPr>
          <w:color w:val="FF0000"/>
          <w:szCs w:val="24"/>
        </w:rPr>
        <w:t>(Goal areas)</w:t>
      </w:r>
    </w:p>
    <w:p w:rsidR="00C85DF7" w:rsidRPr="001532AE" w:rsidRDefault="00C85DF7" w:rsidP="00C85DF7">
      <w:pPr>
        <w:rPr>
          <w:rFonts w:cs="Arial"/>
          <w:szCs w:val="24"/>
        </w:rPr>
      </w:pPr>
      <w:r w:rsidRPr="001532AE">
        <w:rPr>
          <w:rFonts w:cs="Arial"/>
          <w:szCs w:val="24"/>
        </w:rPr>
        <w:t>OR</w:t>
      </w:r>
    </w:p>
    <w:p w:rsidR="00C85DF7" w:rsidRDefault="006646D7" w:rsidP="00C85DF7">
      <w:pPr>
        <w:rPr>
          <w:rFonts w:cs="Arial"/>
          <w:szCs w:val="24"/>
        </w:rPr>
      </w:pPr>
      <w:r>
        <w:rPr>
          <w:rFonts w:cs="Arial"/>
          <w:szCs w:val="24"/>
        </w:rPr>
        <w:t>Physic</w:t>
      </w:r>
      <w:r w:rsidR="00C85DF7" w:rsidRPr="001532AE">
        <w:rPr>
          <w:rFonts w:cs="Arial"/>
          <w:szCs w:val="24"/>
        </w:rPr>
        <w:t xml:space="preserve">al Therapy services are not recommended at this time as it relates to </w:t>
      </w:r>
      <w:r w:rsidR="00C85DF7" w:rsidRPr="001532AE">
        <w:rPr>
          <w:rFonts w:cs="Arial"/>
          <w:color w:val="FF0000"/>
          <w:szCs w:val="24"/>
        </w:rPr>
        <w:t>(insert students name)</w:t>
      </w:r>
      <w:r w:rsidR="00C85DF7" w:rsidRPr="001532AE">
        <w:rPr>
          <w:rFonts w:cs="Arial"/>
          <w:szCs w:val="24"/>
        </w:rPr>
        <w:t xml:space="preserve"> educational programming.</w:t>
      </w:r>
    </w:p>
    <w:p w:rsidR="00C85DF7" w:rsidRPr="001532AE" w:rsidRDefault="00C85DF7" w:rsidP="00C85DF7">
      <w:pPr>
        <w:rPr>
          <w:b/>
          <w:szCs w:val="24"/>
          <w:u w:val="single"/>
        </w:rPr>
      </w:pPr>
    </w:p>
    <w:p w:rsidR="00C85DF7" w:rsidRPr="001532AE" w:rsidRDefault="00C85DF7" w:rsidP="00C85DF7">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E631A9" w:rsidRPr="00E631A9" w:rsidTr="00366398">
        <w:trPr>
          <w:jc w:val="center"/>
        </w:trPr>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E631A9" w:rsidP="00E631A9">
            <w:pPr>
              <w:jc w:val="center"/>
              <w:rPr>
                <w:sz w:val="24"/>
                <w:szCs w:val="24"/>
              </w:rPr>
            </w:pPr>
            <w:r w:rsidRPr="00E631A9">
              <w:rPr>
                <w:rFonts w:cs="Arial"/>
                <w:color w:val="0000FF"/>
                <w:sz w:val="24"/>
                <w:szCs w:val="24"/>
              </w:rPr>
              <w:t>(Insert your name)</w:t>
            </w:r>
            <w:r w:rsidRPr="00E631A9">
              <w:rPr>
                <w:sz w:val="24"/>
                <w:szCs w:val="24"/>
              </w:rPr>
              <w:t xml:space="preserve">, </w:t>
            </w:r>
            <w:r>
              <w:rPr>
                <w:sz w:val="24"/>
                <w:szCs w:val="24"/>
              </w:rPr>
              <w:t>PTA</w:t>
            </w:r>
          </w:p>
        </w:tc>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E631A9" w:rsidP="00E631A9">
            <w:pPr>
              <w:jc w:val="center"/>
              <w:rPr>
                <w:sz w:val="24"/>
                <w:szCs w:val="24"/>
              </w:rPr>
            </w:pPr>
            <w:r w:rsidRPr="00E631A9">
              <w:rPr>
                <w:rFonts w:cs="Arial"/>
                <w:sz w:val="24"/>
                <w:szCs w:val="24"/>
              </w:rPr>
              <w:t>Amanda Kelly PT</w:t>
            </w:r>
          </w:p>
        </w:tc>
      </w:tr>
      <w:tr w:rsidR="00E631A9" w:rsidRPr="00E631A9" w:rsidTr="00366398">
        <w:trPr>
          <w:jc w:val="center"/>
        </w:trPr>
        <w:tc>
          <w:tcPr>
            <w:tcW w:w="5364" w:type="dxa"/>
          </w:tcPr>
          <w:p w:rsidR="00E631A9" w:rsidRPr="00E631A9" w:rsidRDefault="00E631A9" w:rsidP="00E631A9">
            <w:pPr>
              <w:ind w:left="540" w:hanging="540"/>
              <w:jc w:val="center"/>
              <w:rPr>
                <w:sz w:val="24"/>
                <w:szCs w:val="24"/>
              </w:rPr>
            </w:pPr>
            <w:r>
              <w:rPr>
                <w:sz w:val="24"/>
                <w:szCs w:val="24"/>
              </w:rPr>
              <w:t xml:space="preserve">Physical Therapist </w:t>
            </w:r>
            <w:r w:rsidRPr="00E631A9">
              <w:rPr>
                <w:sz w:val="24"/>
                <w:szCs w:val="24"/>
              </w:rPr>
              <w:t>Assistant</w:t>
            </w:r>
          </w:p>
        </w:tc>
        <w:tc>
          <w:tcPr>
            <w:tcW w:w="5364" w:type="dxa"/>
          </w:tcPr>
          <w:p w:rsidR="00E631A9" w:rsidRPr="00E631A9" w:rsidRDefault="00E631A9" w:rsidP="00E631A9">
            <w:pPr>
              <w:jc w:val="center"/>
              <w:rPr>
                <w:sz w:val="24"/>
                <w:szCs w:val="24"/>
              </w:rPr>
            </w:pPr>
            <w:r>
              <w:rPr>
                <w:sz w:val="24"/>
                <w:szCs w:val="24"/>
              </w:rPr>
              <w:t>Physical</w:t>
            </w:r>
            <w:r w:rsidRPr="00E631A9">
              <w:rPr>
                <w:sz w:val="24"/>
                <w:szCs w:val="24"/>
              </w:rPr>
              <w:t xml:space="preserve"> Therapist</w:t>
            </w:r>
          </w:p>
        </w:tc>
      </w:tr>
    </w:tbl>
    <w:p w:rsidR="00E631A9" w:rsidRPr="00E631A9" w:rsidRDefault="00E631A9" w:rsidP="00C85DF7">
      <w:pPr>
        <w:rPr>
          <w:szCs w:val="24"/>
        </w:rPr>
      </w:pPr>
    </w:p>
    <w:p w:rsidR="00C85DF7" w:rsidRPr="001532AE" w:rsidRDefault="00C85DF7" w:rsidP="00C85DF7">
      <w:pPr>
        <w:rPr>
          <w:i/>
          <w:szCs w:val="24"/>
        </w:rPr>
      </w:pPr>
    </w:p>
    <w:p w:rsidR="00C85DF7" w:rsidRPr="001532AE" w:rsidRDefault="00C85DF7" w:rsidP="00C85DF7">
      <w:pPr>
        <w:rPr>
          <w:i/>
          <w:szCs w:val="24"/>
        </w:rPr>
      </w:pPr>
    </w:p>
    <w:p w:rsidR="00C85DF7" w:rsidRPr="001532AE" w:rsidRDefault="00C85DF7" w:rsidP="00C85DF7">
      <w:pPr>
        <w:rPr>
          <w:i/>
          <w:szCs w:val="24"/>
        </w:rPr>
      </w:pPr>
    </w:p>
    <w:p w:rsidR="00C85DF7" w:rsidRDefault="00C85DF7"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366398" w:rsidRDefault="00366398" w:rsidP="00C85DF7">
      <w:pPr>
        <w:rPr>
          <w:i/>
          <w:szCs w:val="24"/>
        </w:rPr>
      </w:pPr>
    </w:p>
    <w:p w:rsidR="00366398" w:rsidRDefault="00366398" w:rsidP="00C85DF7">
      <w:pPr>
        <w:rPr>
          <w:i/>
          <w:szCs w:val="24"/>
        </w:rPr>
      </w:pPr>
    </w:p>
    <w:p w:rsidR="00366398" w:rsidRPr="001532AE" w:rsidRDefault="00366398" w:rsidP="00C85DF7">
      <w:pPr>
        <w:rPr>
          <w:i/>
          <w:szCs w:val="24"/>
        </w:rPr>
      </w:pPr>
    </w:p>
    <w:p w:rsidR="00EB6628" w:rsidRDefault="00EB6628">
      <w:pPr>
        <w:rPr>
          <w:i/>
          <w:sz w:val="16"/>
        </w:rPr>
      </w:pPr>
    </w:p>
    <w:p w:rsidR="00EB6628" w:rsidRDefault="00EB6628">
      <w:pPr>
        <w:rPr>
          <w:i/>
          <w:sz w:val="16"/>
        </w:rPr>
      </w:pPr>
    </w:p>
    <w:p w:rsidR="0020095E" w:rsidRPr="00366398" w:rsidRDefault="00EB6628">
      <w:pPr>
        <w:rPr>
          <w:i/>
          <w:sz w:val="16"/>
        </w:rPr>
      </w:pPr>
      <w:r>
        <w:rPr>
          <w:i/>
          <w:sz w:val="16"/>
        </w:rPr>
        <w:t>Revised 5</w:t>
      </w:r>
      <w:r w:rsidR="006578A7" w:rsidRPr="00366398">
        <w:rPr>
          <w:i/>
          <w:sz w:val="16"/>
        </w:rPr>
        <w:t xml:space="preserve">/16 </w:t>
      </w:r>
      <w:r w:rsidR="00C85DF7" w:rsidRPr="00366398">
        <w:rPr>
          <w:i/>
          <w:sz w:val="16"/>
        </w:rPr>
        <w:t>Z=TM</w:t>
      </w:r>
      <w:r w:rsidR="00C85DF7" w:rsidRPr="00366398">
        <w:rPr>
          <w:rFonts w:cs="Arial"/>
          <w:i/>
          <w:sz w:val="16"/>
        </w:rPr>
        <w:t>²</w:t>
      </w:r>
      <w:r w:rsidR="00C85DF7" w:rsidRPr="00366398">
        <w:rPr>
          <w:i/>
          <w:sz w:val="16"/>
        </w:rPr>
        <w:t xml:space="preserve">C </w:t>
      </w:r>
    </w:p>
    <w:sectPr w:rsidR="0020095E" w:rsidRPr="00366398" w:rsidSect="00366398">
      <w:type w:val="continuous"/>
      <w:pgSz w:w="12240" w:h="15840"/>
      <w:pgMar w:top="540" w:right="720" w:bottom="54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0" w:rsidRDefault="00F61CDB">
      <w:r>
        <w:separator/>
      </w:r>
    </w:p>
  </w:endnote>
  <w:endnote w:type="continuationSeparator" w:id="0">
    <w:p w:rsidR="009A64E0" w:rsidRDefault="00F6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4F6FC2"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FF3D1E"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5155"/>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20532322"/>
              <w:docPartObj>
                <w:docPartGallery w:val="Page Numbers (Top of Page)"/>
                <w:docPartUnique/>
              </w:docPartObj>
            </w:sdtPr>
            <w:sdtEndPr/>
            <w:sdtContent>
              <w:p w:rsidR="006578A7" w:rsidRPr="00EB6628" w:rsidRDefault="006578A7" w:rsidP="00EB6628">
                <w:pPr>
                  <w:pStyle w:val="Footer"/>
                  <w:jc w:val="right"/>
                  <w:rPr>
                    <w:bCs/>
                    <w:sz w:val="20"/>
                  </w:rPr>
                </w:pPr>
                <w:r w:rsidRPr="0069374E">
                  <w:rPr>
                    <w:sz w:val="20"/>
                  </w:rPr>
                  <w:t xml:space="preserve">Page </w:t>
                </w:r>
                <w:r w:rsidRPr="0069374E">
                  <w:rPr>
                    <w:bCs/>
                    <w:sz w:val="20"/>
                  </w:rPr>
                  <w:fldChar w:fldCharType="begin"/>
                </w:r>
                <w:r w:rsidRPr="0069374E">
                  <w:rPr>
                    <w:bCs/>
                    <w:sz w:val="20"/>
                  </w:rPr>
                  <w:instrText xml:space="preserve"> PAGE </w:instrText>
                </w:r>
                <w:r w:rsidRPr="0069374E">
                  <w:rPr>
                    <w:bCs/>
                    <w:sz w:val="20"/>
                  </w:rPr>
                  <w:fldChar w:fldCharType="separate"/>
                </w:r>
                <w:r w:rsidR="00FF3D1E">
                  <w:rPr>
                    <w:bCs/>
                    <w:noProof/>
                    <w:sz w:val="20"/>
                  </w:rPr>
                  <w:t>1</w:t>
                </w:r>
                <w:r w:rsidRPr="0069374E">
                  <w:rPr>
                    <w:bCs/>
                    <w:sz w:val="20"/>
                  </w:rPr>
                  <w:fldChar w:fldCharType="end"/>
                </w:r>
                <w:r w:rsidRPr="0069374E">
                  <w:rPr>
                    <w:sz w:val="20"/>
                  </w:rPr>
                  <w:t xml:space="preserve"> of </w:t>
                </w:r>
                <w:r w:rsidRPr="0069374E">
                  <w:rPr>
                    <w:bCs/>
                    <w:sz w:val="20"/>
                  </w:rPr>
                  <w:fldChar w:fldCharType="begin"/>
                </w:r>
                <w:r w:rsidRPr="0069374E">
                  <w:rPr>
                    <w:bCs/>
                    <w:sz w:val="20"/>
                  </w:rPr>
                  <w:instrText xml:space="preserve"> NUMPAGES  </w:instrText>
                </w:r>
                <w:r w:rsidRPr="0069374E">
                  <w:rPr>
                    <w:bCs/>
                    <w:sz w:val="20"/>
                  </w:rPr>
                  <w:fldChar w:fldCharType="separate"/>
                </w:r>
                <w:r w:rsidR="00FF3D1E">
                  <w:rPr>
                    <w:bCs/>
                    <w:noProof/>
                    <w:sz w:val="20"/>
                  </w:rPr>
                  <w:t>3</w:t>
                </w:r>
                <w:r w:rsidRPr="0069374E">
                  <w:rPr>
                    <w:bCs/>
                    <w:sz w:val="20"/>
                  </w:rPr>
                  <w:fldChar w:fldCharType="end"/>
                </w:r>
              </w:p>
            </w:sdtContent>
          </w:sdt>
          <w:p w:rsidR="006578A7" w:rsidRDefault="00FF3D1E">
            <w:pPr>
              <w:pStyle w:val="Footer"/>
              <w:jc w:val="right"/>
            </w:pPr>
          </w:p>
        </w:sdtContent>
      </w:sdt>
    </w:sdtContent>
  </w:sdt>
  <w:p w:rsidR="0075714B" w:rsidRDefault="00FF3D1E"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0" w:rsidRDefault="00F61CDB">
      <w:r>
        <w:separator/>
      </w:r>
    </w:p>
  </w:footnote>
  <w:footnote w:type="continuationSeparator" w:id="0">
    <w:p w:rsidR="009A64E0" w:rsidRDefault="00F6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F6FC2"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FF3D1E"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FF3D1E" w:rsidP="00467A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7"/>
    <w:rsid w:val="0020095E"/>
    <w:rsid w:val="002357DE"/>
    <w:rsid w:val="00295705"/>
    <w:rsid w:val="002C6B29"/>
    <w:rsid w:val="0032391C"/>
    <w:rsid w:val="00366398"/>
    <w:rsid w:val="004324AD"/>
    <w:rsid w:val="004F6FC2"/>
    <w:rsid w:val="006578A7"/>
    <w:rsid w:val="006646D7"/>
    <w:rsid w:val="008311B1"/>
    <w:rsid w:val="00950074"/>
    <w:rsid w:val="009A64E0"/>
    <w:rsid w:val="009F2E3C"/>
    <w:rsid w:val="00B75D51"/>
    <w:rsid w:val="00C85DF7"/>
    <w:rsid w:val="00D00308"/>
    <w:rsid w:val="00E631A9"/>
    <w:rsid w:val="00EB6628"/>
    <w:rsid w:val="00F61CDB"/>
    <w:rsid w:val="00FA4040"/>
    <w:rsid w:val="00FE2A58"/>
    <w:rsid w:val="00FF33A8"/>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4</cp:revision>
  <dcterms:created xsi:type="dcterms:W3CDTF">2016-05-12T18:07:00Z</dcterms:created>
  <dcterms:modified xsi:type="dcterms:W3CDTF">2016-05-12T18:09:00Z</dcterms:modified>
</cp:coreProperties>
</file>