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61A7B" w14:textId="77777777" w:rsidR="00A03500" w:rsidRDefault="00DF4E14" w:rsidP="00DF4E14">
      <w:pPr>
        <w:jc w:val="center"/>
        <w:rPr>
          <w:b/>
        </w:rPr>
      </w:pPr>
      <w:r>
        <w:rPr>
          <w:b/>
        </w:rPr>
        <w:t>TRANSITION TIME LINE</w:t>
      </w:r>
    </w:p>
    <w:p w14:paraId="1E02D127" w14:textId="77777777" w:rsidR="00522E17" w:rsidRDefault="00522E17" w:rsidP="00416821">
      <w:pPr>
        <w:jc w:val="center"/>
        <w:rPr>
          <w:b/>
        </w:rPr>
      </w:pPr>
      <w:r w:rsidRPr="00416821">
        <w:rPr>
          <w:b/>
        </w:rPr>
        <w:t>TRANSITION:  MOVING FROM SCHOOL TO ADULT LIVING</w:t>
      </w:r>
    </w:p>
    <w:p w14:paraId="6D1E914B" w14:textId="557FBAD8" w:rsidR="00DF4E14" w:rsidRDefault="00800C5C" w:rsidP="00416821">
      <w:pPr>
        <w:jc w:val="center"/>
        <w:rPr>
          <w:b/>
        </w:rPr>
      </w:pPr>
      <w:r>
        <w:rPr>
          <w:b/>
        </w:rPr>
        <w:t>FY 2</w:t>
      </w:r>
      <w:r w:rsidR="007247BE">
        <w:rPr>
          <w:b/>
        </w:rPr>
        <w:t>3</w:t>
      </w:r>
      <w:bookmarkStart w:id="0" w:name="_GoBack"/>
      <w:bookmarkEnd w:id="0"/>
    </w:p>
    <w:p w14:paraId="48B8D911" w14:textId="77777777" w:rsidR="00A03500" w:rsidRPr="00416821" w:rsidRDefault="00A03500" w:rsidP="00416821">
      <w:pPr>
        <w:jc w:val="center"/>
        <w:rPr>
          <w:b/>
        </w:rPr>
      </w:pPr>
    </w:p>
    <w:p w14:paraId="766C2D86" w14:textId="77777777" w:rsidR="00522E17" w:rsidRDefault="00522E17"/>
    <w:p w14:paraId="2F1B7168" w14:textId="77777777" w:rsidR="00522E17" w:rsidRDefault="00522E17">
      <w:r>
        <w:t xml:space="preserve">The following information is a guide to transition planning for parents, students and schools.  </w:t>
      </w:r>
      <w:r w:rsidR="00470706">
        <w:t>It applies to most young adults.  H</w:t>
      </w:r>
      <w:r>
        <w:t>owever, individual</w:t>
      </w:r>
      <w:r w:rsidR="00470706">
        <w:t xml:space="preserve"> needs, developmental levels and circumstances vary.  Parental/Guardian involvement and young adults input is highly recommended in all phases of transition planning.   </w:t>
      </w:r>
    </w:p>
    <w:p w14:paraId="4ADA62D8" w14:textId="77777777" w:rsidR="000D1F70" w:rsidRDefault="000D1F70">
      <w:pPr>
        <w:rPr>
          <w:b/>
          <w:u w:val="single"/>
        </w:rPr>
      </w:pPr>
    </w:p>
    <w:p w14:paraId="370EDDEC" w14:textId="77777777" w:rsidR="00522E17" w:rsidRPr="00522E17" w:rsidRDefault="00522E17">
      <w:pPr>
        <w:rPr>
          <w:b/>
          <w:u w:val="single"/>
        </w:rPr>
      </w:pPr>
      <w:r w:rsidRPr="00522E17">
        <w:rPr>
          <w:b/>
          <w:u w:val="single"/>
        </w:rPr>
        <w:t>14 YEAR OLDS:</w:t>
      </w:r>
    </w:p>
    <w:p w14:paraId="50647E53" w14:textId="77777777" w:rsidR="00522E17" w:rsidRDefault="00522E17"/>
    <w:p w14:paraId="3A4F1CF4" w14:textId="77777777" w:rsidR="00DF4E14" w:rsidRDefault="00DF4E14" w:rsidP="00522E17">
      <w:pPr>
        <w:numPr>
          <w:ilvl w:val="0"/>
          <w:numId w:val="1"/>
        </w:numPr>
      </w:pPr>
      <w:r>
        <w:t>Determine transition needs</w:t>
      </w:r>
    </w:p>
    <w:p w14:paraId="08169E93" w14:textId="77777777" w:rsidR="00DF4E14" w:rsidRDefault="00DF4E14" w:rsidP="00DF4E14">
      <w:pPr>
        <w:numPr>
          <w:ilvl w:val="0"/>
          <w:numId w:val="1"/>
        </w:numPr>
      </w:pPr>
      <w:r>
        <w:t>Complete questionnaires, surveys &amp; interest inventories.</w:t>
      </w:r>
    </w:p>
    <w:p w14:paraId="66CE3063" w14:textId="77777777" w:rsidR="00DF4E14" w:rsidRDefault="00DF4E14" w:rsidP="00DF4E14">
      <w:pPr>
        <w:numPr>
          <w:ilvl w:val="0"/>
          <w:numId w:val="1"/>
        </w:numPr>
      </w:pPr>
      <w:r>
        <w:t>Explore recreation &amp; leisure interest.</w:t>
      </w:r>
    </w:p>
    <w:p w14:paraId="0F232EA5" w14:textId="77777777" w:rsidR="00DF4E14" w:rsidRDefault="00DF4E14" w:rsidP="00DF4E14">
      <w:pPr>
        <w:numPr>
          <w:ilvl w:val="0"/>
          <w:numId w:val="1"/>
        </w:numPr>
      </w:pPr>
      <w:r>
        <w:t>Discuss medical needs &amp; therapies.</w:t>
      </w:r>
    </w:p>
    <w:p w14:paraId="53C119E6" w14:textId="77777777" w:rsidR="00DF4E14" w:rsidRDefault="00DF4E14" w:rsidP="00DF4E14">
      <w:pPr>
        <w:numPr>
          <w:ilvl w:val="0"/>
          <w:numId w:val="1"/>
        </w:numPr>
      </w:pPr>
      <w:r>
        <w:t xml:space="preserve">Consider needs &amp; when appropriate, develop independent living </w:t>
      </w:r>
      <w:r w:rsidR="0079297D">
        <w:t>skills</w:t>
      </w:r>
      <w:r>
        <w:t>.</w:t>
      </w:r>
    </w:p>
    <w:p w14:paraId="320B81F8" w14:textId="77777777" w:rsidR="00DF4E14" w:rsidRDefault="00DF4E14" w:rsidP="00DF4E14">
      <w:pPr>
        <w:numPr>
          <w:ilvl w:val="0"/>
          <w:numId w:val="1"/>
        </w:numPr>
      </w:pPr>
      <w:r>
        <w:t>Begin early career exploration.</w:t>
      </w:r>
    </w:p>
    <w:p w14:paraId="7E85D2C5" w14:textId="77777777" w:rsidR="00DF4E14" w:rsidRDefault="00DF4E14" w:rsidP="00DF4E14">
      <w:pPr>
        <w:numPr>
          <w:ilvl w:val="0"/>
          <w:numId w:val="1"/>
        </w:numPr>
      </w:pPr>
      <w:r>
        <w:t>Explore summer programs &amp; employment options.</w:t>
      </w:r>
    </w:p>
    <w:p w14:paraId="6EF3BAF0" w14:textId="77777777" w:rsidR="00DF4E14" w:rsidRDefault="00DF4E14" w:rsidP="00DF4E14">
      <w:pPr>
        <w:numPr>
          <w:ilvl w:val="0"/>
          <w:numId w:val="1"/>
        </w:numPr>
      </w:pPr>
      <w:r>
        <w:t xml:space="preserve">Increase self-advocacy skills via training. </w:t>
      </w:r>
    </w:p>
    <w:p w14:paraId="17576E45" w14:textId="77777777" w:rsidR="00DF4E14" w:rsidRDefault="00DF4E14" w:rsidP="00DF4E14">
      <w:pPr>
        <w:numPr>
          <w:ilvl w:val="0"/>
          <w:numId w:val="1"/>
        </w:numPr>
      </w:pPr>
      <w:r>
        <w:t>Complete IEP &amp; transition plans.</w:t>
      </w:r>
    </w:p>
    <w:p w14:paraId="102E01E5" w14:textId="77777777" w:rsidR="00DF4E14" w:rsidRDefault="00DF4E14" w:rsidP="00DF4E14">
      <w:pPr>
        <w:numPr>
          <w:ilvl w:val="0"/>
          <w:numId w:val="1"/>
        </w:numPr>
      </w:pPr>
      <w:r>
        <w:t>Develop post-secondary goals.</w:t>
      </w:r>
    </w:p>
    <w:p w14:paraId="500B63D7" w14:textId="77777777" w:rsidR="00DF4E14" w:rsidRDefault="00DF4E14" w:rsidP="00DF4E14">
      <w:pPr>
        <w:numPr>
          <w:ilvl w:val="0"/>
          <w:numId w:val="1"/>
        </w:numPr>
      </w:pPr>
      <w:r>
        <w:t xml:space="preserve">Complete PUNS (Priority of Urgency of Needs for Services) updates for students with intellectual disabilities. </w:t>
      </w:r>
    </w:p>
    <w:p w14:paraId="60020B0A" w14:textId="77777777" w:rsidR="00DF4E14" w:rsidRDefault="00DF4E14" w:rsidP="00DF4E14">
      <w:pPr>
        <w:numPr>
          <w:ilvl w:val="0"/>
          <w:numId w:val="1"/>
        </w:numPr>
      </w:pPr>
      <w:r>
        <w:t xml:space="preserve">Utilize PAS (Pre-admission Screening Agents), available within local </w:t>
      </w:r>
      <w:r w:rsidR="0079297D">
        <w:t>communities</w:t>
      </w:r>
      <w:r>
        <w:t>.</w:t>
      </w:r>
    </w:p>
    <w:p w14:paraId="496E79F7" w14:textId="77777777" w:rsidR="00DF4E14" w:rsidRDefault="00DF4E14" w:rsidP="00DF4E14">
      <w:pPr>
        <w:numPr>
          <w:ilvl w:val="0"/>
          <w:numId w:val="1"/>
        </w:numPr>
      </w:pPr>
      <w:r>
        <w:t>Promote person-centered planning.</w:t>
      </w:r>
    </w:p>
    <w:p w14:paraId="2E49D1D2" w14:textId="2693780A" w:rsidR="00DF4E14" w:rsidRDefault="00DF4E14" w:rsidP="00DF4E14">
      <w:pPr>
        <w:numPr>
          <w:ilvl w:val="0"/>
          <w:numId w:val="1"/>
        </w:numPr>
      </w:pPr>
      <w:r>
        <w:t xml:space="preserve">Offer </w:t>
      </w:r>
      <w:r w:rsidR="00E91C76">
        <w:t>parent’s</w:t>
      </w:r>
      <w:r>
        <w:t xml:space="preserve"> disability awareness training.</w:t>
      </w:r>
    </w:p>
    <w:p w14:paraId="61033E01" w14:textId="77777777" w:rsidR="00DF4E14" w:rsidRDefault="00DF4E14" w:rsidP="00DF4E14">
      <w:pPr>
        <w:numPr>
          <w:ilvl w:val="0"/>
          <w:numId w:val="1"/>
        </w:numPr>
      </w:pPr>
      <w:r>
        <w:t>Encourage student participation in self-directed IEPs.</w:t>
      </w:r>
    </w:p>
    <w:p w14:paraId="546E8899" w14:textId="77777777" w:rsidR="0079297D" w:rsidRDefault="00DF4E14" w:rsidP="00DF4E14">
      <w:pPr>
        <w:numPr>
          <w:ilvl w:val="0"/>
          <w:numId w:val="1"/>
        </w:numPr>
      </w:pPr>
      <w:r>
        <w:t>Encourage parent &amp; servi</w:t>
      </w:r>
      <w:r w:rsidR="0079297D">
        <w:t xml:space="preserve">ce provider participation in IEP meetings. </w:t>
      </w:r>
    </w:p>
    <w:p w14:paraId="2F7B466D" w14:textId="77777777" w:rsidR="0079297D" w:rsidRDefault="0079297D" w:rsidP="00DF4E14">
      <w:pPr>
        <w:numPr>
          <w:ilvl w:val="0"/>
          <w:numId w:val="1"/>
        </w:numPr>
      </w:pPr>
      <w:r>
        <w:t>Explore transportation needs.</w:t>
      </w:r>
    </w:p>
    <w:p w14:paraId="27498C34" w14:textId="77777777" w:rsidR="000D1F70" w:rsidRDefault="0079297D" w:rsidP="00522E17">
      <w:pPr>
        <w:numPr>
          <w:ilvl w:val="0"/>
          <w:numId w:val="1"/>
        </w:numPr>
      </w:pPr>
      <w:r>
        <w:t>Review Courses of Study for High school.</w:t>
      </w:r>
    </w:p>
    <w:p w14:paraId="4B94811B" w14:textId="77777777" w:rsidR="000D1F70" w:rsidRDefault="000D1F70" w:rsidP="00522E17"/>
    <w:p w14:paraId="1B29B6F6" w14:textId="77777777" w:rsidR="00522E17" w:rsidRDefault="00522E17" w:rsidP="00522E17">
      <w:pPr>
        <w:rPr>
          <w:b/>
          <w:u w:val="single"/>
        </w:rPr>
      </w:pPr>
      <w:r w:rsidRPr="00522E17">
        <w:rPr>
          <w:b/>
          <w:u w:val="single"/>
        </w:rPr>
        <w:t>15 YEAR OLDS:</w:t>
      </w:r>
    </w:p>
    <w:p w14:paraId="2A5CC027" w14:textId="77777777" w:rsidR="00522E17" w:rsidRDefault="00522E17" w:rsidP="00522E17">
      <w:pPr>
        <w:rPr>
          <w:b/>
          <w:u w:val="single"/>
        </w:rPr>
      </w:pPr>
    </w:p>
    <w:p w14:paraId="43446844" w14:textId="77777777" w:rsidR="0079297D" w:rsidRDefault="0079297D" w:rsidP="00522E17">
      <w:pPr>
        <w:numPr>
          <w:ilvl w:val="0"/>
          <w:numId w:val="2"/>
        </w:numPr>
      </w:pPr>
      <w:r>
        <w:t>Promote student participation in career events.</w:t>
      </w:r>
    </w:p>
    <w:p w14:paraId="3260D936" w14:textId="77777777" w:rsidR="0079297D" w:rsidRDefault="0079297D" w:rsidP="00522E17">
      <w:pPr>
        <w:numPr>
          <w:ilvl w:val="0"/>
          <w:numId w:val="2"/>
        </w:numPr>
      </w:pPr>
      <w:r>
        <w:t>Initiate referrals to relevant state &amp; community agencies,</w:t>
      </w:r>
    </w:p>
    <w:p w14:paraId="4879C4A8" w14:textId="77777777" w:rsidR="0079297D" w:rsidRDefault="0079297D" w:rsidP="00522E17">
      <w:pPr>
        <w:numPr>
          <w:ilvl w:val="0"/>
          <w:numId w:val="2"/>
        </w:numPr>
      </w:pPr>
      <w:r>
        <w:t>Explore residential programming options, as appropriate.</w:t>
      </w:r>
    </w:p>
    <w:p w14:paraId="027A4B49" w14:textId="77777777" w:rsidR="0079297D" w:rsidRDefault="0079297D" w:rsidP="0079297D">
      <w:pPr>
        <w:numPr>
          <w:ilvl w:val="0"/>
          <w:numId w:val="2"/>
        </w:numPr>
      </w:pPr>
      <w:r>
        <w:t>Determine transportation/mobility training needs.</w:t>
      </w:r>
    </w:p>
    <w:p w14:paraId="28A6D25D" w14:textId="77777777" w:rsidR="0079297D" w:rsidRDefault="0079297D" w:rsidP="0079297D">
      <w:pPr>
        <w:numPr>
          <w:ilvl w:val="0"/>
          <w:numId w:val="2"/>
        </w:numPr>
      </w:pPr>
      <w:r>
        <w:t>Discuss residential programs/waiting list processes.</w:t>
      </w:r>
    </w:p>
    <w:p w14:paraId="22E0FF06" w14:textId="77777777" w:rsidR="0079297D" w:rsidRDefault="0079297D" w:rsidP="0079297D">
      <w:pPr>
        <w:numPr>
          <w:ilvl w:val="0"/>
          <w:numId w:val="2"/>
        </w:numPr>
      </w:pPr>
      <w:r>
        <w:t>Determine appropriateness for referrals to school to work programs.</w:t>
      </w:r>
    </w:p>
    <w:p w14:paraId="2CA44D5E" w14:textId="77777777" w:rsidR="0079297D" w:rsidRDefault="0079297D" w:rsidP="0079297D">
      <w:pPr>
        <w:numPr>
          <w:ilvl w:val="0"/>
          <w:numId w:val="2"/>
        </w:numPr>
      </w:pPr>
      <w:r>
        <w:t>Explore summer programs &amp; employment opportunities.</w:t>
      </w:r>
    </w:p>
    <w:p w14:paraId="3638CDDD" w14:textId="77777777" w:rsidR="0079297D" w:rsidRDefault="0079297D" w:rsidP="0079297D">
      <w:pPr>
        <w:numPr>
          <w:ilvl w:val="0"/>
          <w:numId w:val="2"/>
        </w:numPr>
      </w:pPr>
      <w:r>
        <w:t>Explore current &amp; future living options.</w:t>
      </w:r>
    </w:p>
    <w:p w14:paraId="3C3E7266" w14:textId="77777777" w:rsidR="0079297D" w:rsidRDefault="0079297D" w:rsidP="0079297D">
      <w:pPr>
        <w:numPr>
          <w:ilvl w:val="0"/>
          <w:numId w:val="2"/>
        </w:numPr>
      </w:pPr>
      <w:r>
        <w:t>Encourage parent &amp; service providers’ participation in IEP meetings.</w:t>
      </w:r>
    </w:p>
    <w:p w14:paraId="42B78819" w14:textId="77777777" w:rsidR="0079297D" w:rsidRDefault="0079297D" w:rsidP="0079297D">
      <w:pPr>
        <w:numPr>
          <w:ilvl w:val="0"/>
          <w:numId w:val="2"/>
        </w:numPr>
      </w:pPr>
      <w:r>
        <w:t>Review high school course of study.</w:t>
      </w:r>
    </w:p>
    <w:p w14:paraId="15ED0725" w14:textId="77777777" w:rsidR="0079297D" w:rsidRDefault="0079297D" w:rsidP="0079297D">
      <w:pPr>
        <w:numPr>
          <w:ilvl w:val="0"/>
          <w:numId w:val="2"/>
        </w:numPr>
      </w:pPr>
      <w:r>
        <w:t xml:space="preserve">Discuss potential for Supplemental Social Security (SSI) &amp; Social Security Work Incentives (SSWI) </w:t>
      </w:r>
    </w:p>
    <w:p w14:paraId="4137C4AC" w14:textId="77777777" w:rsidR="0079297D" w:rsidRDefault="0079297D" w:rsidP="0079297D">
      <w:pPr>
        <w:numPr>
          <w:ilvl w:val="0"/>
          <w:numId w:val="2"/>
        </w:numPr>
      </w:pPr>
      <w:r>
        <w:t>Explore needs for home services &amp; assistive technology.</w:t>
      </w:r>
    </w:p>
    <w:p w14:paraId="1380D719" w14:textId="77777777" w:rsidR="000D1F70" w:rsidRPr="00C0306D" w:rsidRDefault="0079297D" w:rsidP="00522E17">
      <w:pPr>
        <w:numPr>
          <w:ilvl w:val="0"/>
          <w:numId w:val="2"/>
        </w:numPr>
      </w:pPr>
      <w:r>
        <w:t>Review/revise Transition Plans &amp; services, as applicable.</w:t>
      </w:r>
    </w:p>
    <w:p w14:paraId="50C8A10A" w14:textId="77777777" w:rsidR="00522E17" w:rsidRPr="00522E17" w:rsidRDefault="00522E17" w:rsidP="00522E17">
      <w:pPr>
        <w:rPr>
          <w:b/>
          <w:u w:val="single"/>
        </w:rPr>
      </w:pPr>
      <w:r w:rsidRPr="00522E17">
        <w:rPr>
          <w:b/>
          <w:u w:val="single"/>
        </w:rPr>
        <w:lastRenderedPageBreak/>
        <w:t>16 YEAR OLDS:</w:t>
      </w:r>
    </w:p>
    <w:p w14:paraId="3BD6D6FF" w14:textId="77777777" w:rsidR="00522E17" w:rsidRDefault="00522E17" w:rsidP="00522E17"/>
    <w:p w14:paraId="3C02D0B9" w14:textId="77777777" w:rsidR="00522E17" w:rsidRDefault="00522E17" w:rsidP="00522E17">
      <w:pPr>
        <w:numPr>
          <w:ilvl w:val="0"/>
          <w:numId w:val="3"/>
        </w:numPr>
      </w:pPr>
      <w:r>
        <w:t>Participate in interest/vocational inventory (self-directed search).</w:t>
      </w:r>
    </w:p>
    <w:p w14:paraId="530E2C1D" w14:textId="77777777" w:rsidR="00522E17" w:rsidRDefault="0079297D" w:rsidP="00522E17">
      <w:pPr>
        <w:numPr>
          <w:ilvl w:val="0"/>
          <w:numId w:val="3"/>
        </w:numPr>
      </w:pPr>
      <w:r>
        <w:t>Discuss supported employment &amp;</w:t>
      </w:r>
      <w:r w:rsidR="00522E17">
        <w:t xml:space="preserve"> job coaching.</w:t>
      </w:r>
    </w:p>
    <w:p w14:paraId="61BF2562" w14:textId="77777777" w:rsidR="00522E17" w:rsidRDefault="00522E17" w:rsidP="00522E17">
      <w:pPr>
        <w:numPr>
          <w:ilvl w:val="0"/>
          <w:numId w:val="3"/>
        </w:numPr>
      </w:pPr>
      <w:r>
        <w:t>Complete work rating scale.</w:t>
      </w:r>
    </w:p>
    <w:p w14:paraId="7D09FA10" w14:textId="77777777" w:rsidR="00522E17" w:rsidRDefault="0079297D" w:rsidP="00522E17">
      <w:pPr>
        <w:numPr>
          <w:ilvl w:val="0"/>
          <w:numId w:val="3"/>
        </w:numPr>
      </w:pPr>
      <w:r>
        <w:t xml:space="preserve">Access career counseling &amp; </w:t>
      </w:r>
      <w:r w:rsidR="00522E17">
        <w:t>job shadowing.</w:t>
      </w:r>
    </w:p>
    <w:p w14:paraId="02CB3360" w14:textId="77777777" w:rsidR="00522E17" w:rsidRDefault="0079297D" w:rsidP="00522E17">
      <w:pPr>
        <w:numPr>
          <w:ilvl w:val="0"/>
          <w:numId w:val="3"/>
        </w:numPr>
      </w:pPr>
      <w:r>
        <w:t>Consider work training &amp;</w:t>
      </w:r>
      <w:r w:rsidR="00522E17">
        <w:t xml:space="preserve"> post-secondary education options.</w:t>
      </w:r>
    </w:p>
    <w:p w14:paraId="487E8B38" w14:textId="77777777" w:rsidR="00522E17" w:rsidRDefault="00522E17" w:rsidP="00522E17">
      <w:pPr>
        <w:numPr>
          <w:ilvl w:val="0"/>
          <w:numId w:val="3"/>
        </w:numPr>
      </w:pPr>
      <w:r>
        <w:t>Obtain driver’s license or state ID card.</w:t>
      </w:r>
    </w:p>
    <w:p w14:paraId="39AFB6AB" w14:textId="77777777" w:rsidR="000D1F70" w:rsidRDefault="00522E17" w:rsidP="00522E17">
      <w:pPr>
        <w:numPr>
          <w:ilvl w:val="0"/>
          <w:numId w:val="3"/>
        </w:numPr>
      </w:pPr>
      <w:r>
        <w:t>Introduce concepts of guardianship, power of attorney, wills/trusts.</w:t>
      </w:r>
    </w:p>
    <w:p w14:paraId="24FF8801" w14:textId="77777777" w:rsidR="0079297D" w:rsidRDefault="0079297D" w:rsidP="00522E17">
      <w:pPr>
        <w:numPr>
          <w:ilvl w:val="0"/>
          <w:numId w:val="3"/>
        </w:numPr>
      </w:pPr>
      <w:r>
        <w:t>Explore summer program &amp; employment options.</w:t>
      </w:r>
    </w:p>
    <w:p w14:paraId="7A114595" w14:textId="77777777" w:rsidR="005721B9" w:rsidRDefault="005721B9" w:rsidP="00522E17">
      <w:pPr>
        <w:numPr>
          <w:ilvl w:val="0"/>
          <w:numId w:val="3"/>
        </w:numPr>
      </w:pPr>
      <w:r>
        <w:t xml:space="preserve">Review high school course of study. </w:t>
      </w:r>
    </w:p>
    <w:p w14:paraId="03A76051" w14:textId="77777777" w:rsidR="005721B9" w:rsidRDefault="005721B9" w:rsidP="00522E17">
      <w:pPr>
        <w:numPr>
          <w:ilvl w:val="0"/>
          <w:numId w:val="3"/>
        </w:numPr>
      </w:pPr>
      <w:r>
        <w:t>Make referral to appropriate outside community agencies.</w:t>
      </w:r>
    </w:p>
    <w:p w14:paraId="4726A837" w14:textId="77777777" w:rsidR="005721B9" w:rsidRDefault="005721B9" w:rsidP="00522E17">
      <w:pPr>
        <w:numPr>
          <w:ilvl w:val="0"/>
          <w:numId w:val="3"/>
        </w:numPr>
      </w:pPr>
      <w:r>
        <w:t>Invite service providers to IEP meeting.</w:t>
      </w:r>
    </w:p>
    <w:p w14:paraId="311026F0" w14:textId="77777777" w:rsidR="005721B9" w:rsidRDefault="005721B9" w:rsidP="00522E17">
      <w:pPr>
        <w:numPr>
          <w:ilvl w:val="0"/>
          <w:numId w:val="3"/>
        </w:numPr>
      </w:pPr>
      <w:r>
        <w:t>Review transition goals in the IEP &amp; revise, if necessary.</w:t>
      </w:r>
    </w:p>
    <w:p w14:paraId="53B2A0AD" w14:textId="77777777" w:rsidR="000D1F70" w:rsidRPr="005721B9" w:rsidRDefault="000D1F70" w:rsidP="005721B9">
      <w:pPr>
        <w:ind w:left="1080"/>
      </w:pPr>
    </w:p>
    <w:p w14:paraId="06CADE60" w14:textId="77777777" w:rsidR="00522E17" w:rsidRPr="00E26F86" w:rsidRDefault="00522E17" w:rsidP="00522E17">
      <w:pPr>
        <w:rPr>
          <w:b/>
          <w:u w:val="single"/>
        </w:rPr>
      </w:pPr>
      <w:r w:rsidRPr="00E26F86">
        <w:rPr>
          <w:b/>
          <w:u w:val="single"/>
        </w:rPr>
        <w:t>17 YEAR OLDS:</w:t>
      </w:r>
    </w:p>
    <w:p w14:paraId="2FC1ADF7" w14:textId="77777777" w:rsidR="00522E17" w:rsidRDefault="00522E17" w:rsidP="00522E17"/>
    <w:p w14:paraId="343BB333" w14:textId="77777777" w:rsidR="00522E17" w:rsidRDefault="00E26F86" w:rsidP="00E26F86">
      <w:pPr>
        <w:numPr>
          <w:ilvl w:val="0"/>
          <w:numId w:val="4"/>
        </w:numPr>
      </w:pPr>
      <w:r>
        <w:t>Obtain functional vocational evaluation.</w:t>
      </w:r>
    </w:p>
    <w:p w14:paraId="71567687" w14:textId="77777777" w:rsidR="00E26F86" w:rsidRDefault="00E26F86" w:rsidP="00E26F86">
      <w:pPr>
        <w:numPr>
          <w:ilvl w:val="0"/>
          <w:numId w:val="4"/>
        </w:numPr>
      </w:pPr>
      <w:r>
        <w:t>Enroll in vocational education classes.</w:t>
      </w:r>
    </w:p>
    <w:p w14:paraId="1D0E126E" w14:textId="77777777" w:rsidR="00E26F86" w:rsidRDefault="00E26F86" w:rsidP="00E26F86">
      <w:pPr>
        <w:numPr>
          <w:ilvl w:val="0"/>
          <w:numId w:val="4"/>
        </w:numPr>
      </w:pPr>
      <w:r>
        <w:t xml:space="preserve">Discuss taxes </w:t>
      </w:r>
      <w:r w:rsidR="005721B9">
        <w:t>&amp;</w:t>
      </w:r>
      <w:r>
        <w:t xml:space="preserve"> medi</w:t>
      </w:r>
      <w:r w:rsidR="005721B9">
        <w:t>cal insurance</w:t>
      </w:r>
      <w:r>
        <w:t>.</w:t>
      </w:r>
    </w:p>
    <w:p w14:paraId="3FE5C354" w14:textId="77777777" w:rsidR="00E26F86" w:rsidRDefault="00E26F86" w:rsidP="00E26F86">
      <w:pPr>
        <w:numPr>
          <w:ilvl w:val="0"/>
          <w:numId w:val="4"/>
        </w:numPr>
      </w:pPr>
      <w:r>
        <w:t>Investigate financial aid</w:t>
      </w:r>
      <w:r w:rsidR="005721B9">
        <w:t xml:space="preserve"> sources</w:t>
      </w:r>
      <w:r>
        <w:t>.</w:t>
      </w:r>
    </w:p>
    <w:p w14:paraId="6C833E49" w14:textId="77777777" w:rsidR="00E26F86" w:rsidRDefault="00E26F86" w:rsidP="00E26F86">
      <w:pPr>
        <w:numPr>
          <w:ilvl w:val="0"/>
          <w:numId w:val="4"/>
        </w:numPr>
      </w:pPr>
      <w:r>
        <w:t>Establish graduation date.</w:t>
      </w:r>
    </w:p>
    <w:p w14:paraId="01F96F62" w14:textId="77777777" w:rsidR="00E26F86" w:rsidRDefault="00E26F86" w:rsidP="00E26F86">
      <w:pPr>
        <w:numPr>
          <w:ilvl w:val="0"/>
          <w:numId w:val="4"/>
        </w:numPr>
      </w:pPr>
      <w:r>
        <w:t>Vi</w:t>
      </w:r>
      <w:r w:rsidR="005721B9">
        <w:t xml:space="preserve">sit vocational, educational &amp; </w:t>
      </w:r>
      <w:r>
        <w:t>residential options.</w:t>
      </w:r>
    </w:p>
    <w:p w14:paraId="5932B5A0" w14:textId="77777777" w:rsidR="00E26F86" w:rsidRDefault="005721B9" w:rsidP="005721B9">
      <w:pPr>
        <w:numPr>
          <w:ilvl w:val="0"/>
          <w:numId w:val="4"/>
        </w:numPr>
      </w:pPr>
      <w:r>
        <w:t>Register for &amp;</w:t>
      </w:r>
      <w:r w:rsidR="00E26F86">
        <w:t xml:space="preserve"> complete ACT or SAT testing, if appropriate.</w:t>
      </w:r>
    </w:p>
    <w:p w14:paraId="096EAFB8" w14:textId="77777777" w:rsidR="00E26F86" w:rsidRDefault="00E26F86" w:rsidP="00E26F86">
      <w:pPr>
        <w:numPr>
          <w:ilvl w:val="0"/>
          <w:numId w:val="4"/>
        </w:numPr>
      </w:pPr>
      <w:r>
        <w:t>Invite service providers to IEP meeting.</w:t>
      </w:r>
    </w:p>
    <w:p w14:paraId="7657E23C" w14:textId="77777777" w:rsidR="00E26F86" w:rsidRDefault="00E26F86" w:rsidP="00E26F86">
      <w:pPr>
        <w:numPr>
          <w:ilvl w:val="0"/>
          <w:numId w:val="4"/>
        </w:numPr>
      </w:pPr>
      <w:r>
        <w:t>Review high school course of study.</w:t>
      </w:r>
    </w:p>
    <w:p w14:paraId="248F0113" w14:textId="77777777" w:rsidR="00E26F86" w:rsidRDefault="005721B9" w:rsidP="00E26F86">
      <w:pPr>
        <w:numPr>
          <w:ilvl w:val="0"/>
          <w:numId w:val="4"/>
        </w:numPr>
      </w:pPr>
      <w:r>
        <w:t xml:space="preserve">Apply to </w:t>
      </w:r>
      <w:r w:rsidR="00E26F86">
        <w:t>visit</w:t>
      </w:r>
      <w:r>
        <w:t>/</w:t>
      </w:r>
      <w:r w:rsidR="00E26F86">
        <w:t>post-secondary education programs.</w:t>
      </w:r>
    </w:p>
    <w:p w14:paraId="1D28F153" w14:textId="77777777" w:rsidR="005721B9" w:rsidRDefault="005721B9" w:rsidP="00E26F86">
      <w:pPr>
        <w:numPr>
          <w:ilvl w:val="0"/>
          <w:numId w:val="4"/>
        </w:numPr>
      </w:pPr>
      <w:r>
        <w:t>Apply for reduced fare card &amp;/or Para transit Door-to-Door services.</w:t>
      </w:r>
    </w:p>
    <w:p w14:paraId="46BEB234" w14:textId="77777777" w:rsidR="00E26F86" w:rsidRDefault="005721B9" w:rsidP="00E26F86">
      <w:pPr>
        <w:numPr>
          <w:ilvl w:val="0"/>
          <w:numId w:val="4"/>
        </w:numPr>
      </w:pPr>
      <w:r>
        <w:t>Review Transition Plan in the IEP &amp; revise, if necessary.</w:t>
      </w:r>
    </w:p>
    <w:p w14:paraId="1CC73F72" w14:textId="77777777" w:rsidR="000D1F70" w:rsidRDefault="000D1F70" w:rsidP="00E26F86">
      <w:pPr>
        <w:rPr>
          <w:b/>
          <w:u w:val="single"/>
        </w:rPr>
      </w:pPr>
    </w:p>
    <w:p w14:paraId="22D9C7FD" w14:textId="77777777" w:rsidR="00E26F86" w:rsidRPr="00E26F86" w:rsidRDefault="00E26F86" w:rsidP="00E26F86">
      <w:pPr>
        <w:rPr>
          <w:b/>
          <w:u w:val="single"/>
        </w:rPr>
      </w:pPr>
      <w:r w:rsidRPr="00E26F86">
        <w:rPr>
          <w:b/>
          <w:u w:val="single"/>
        </w:rPr>
        <w:t>18 YEAR OLDS:</w:t>
      </w:r>
    </w:p>
    <w:p w14:paraId="17DA0B01" w14:textId="77777777" w:rsidR="00E26F86" w:rsidRDefault="00E26F86" w:rsidP="00E26F86"/>
    <w:p w14:paraId="22E4F3E4" w14:textId="1F88E5D2" w:rsidR="005721B9" w:rsidRDefault="00E26F86" w:rsidP="00E26F86">
      <w:pPr>
        <w:numPr>
          <w:ilvl w:val="0"/>
          <w:numId w:val="5"/>
        </w:numPr>
      </w:pPr>
      <w:r>
        <w:t xml:space="preserve">Apply for post-secondary </w:t>
      </w:r>
      <w:r w:rsidR="005721B9">
        <w:t xml:space="preserve">vocational </w:t>
      </w:r>
      <w:r>
        <w:t>services</w:t>
      </w:r>
      <w:r w:rsidR="005721B9">
        <w:t xml:space="preserve"> for college, trade schools</w:t>
      </w:r>
      <w:r w:rsidR="00E91C76">
        <w:t>, &amp;</w:t>
      </w:r>
      <w:r w:rsidR="005721B9">
        <w:t xml:space="preserve"> training centers</w:t>
      </w:r>
    </w:p>
    <w:p w14:paraId="446D3317" w14:textId="77777777" w:rsidR="005721B9" w:rsidRDefault="005721B9" w:rsidP="00E26F86">
      <w:pPr>
        <w:numPr>
          <w:ilvl w:val="0"/>
          <w:numId w:val="5"/>
        </w:numPr>
      </w:pPr>
      <w:r>
        <w:t>Explore</w:t>
      </w:r>
      <w:r w:rsidR="009B51BC">
        <w:t xml:space="preserve"> apprenticeship, job shadowing &amp; </w:t>
      </w:r>
      <w:r>
        <w:t xml:space="preserve">mentoring programs. </w:t>
      </w:r>
    </w:p>
    <w:p w14:paraId="2C4DDB37" w14:textId="77777777" w:rsidR="005721B9" w:rsidRDefault="005721B9" w:rsidP="00E26F86">
      <w:pPr>
        <w:numPr>
          <w:ilvl w:val="0"/>
          <w:numId w:val="5"/>
        </w:numPr>
      </w:pPr>
      <w:r>
        <w:t>Explore options for accessing therapy/counseling &amp;/or other community agency services.</w:t>
      </w:r>
    </w:p>
    <w:p w14:paraId="41DF8900" w14:textId="77777777" w:rsidR="00E26F86" w:rsidRDefault="005721B9" w:rsidP="005721B9">
      <w:pPr>
        <w:numPr>
          <w:ilvl w:val="0"/>
          <w:numId w:val="5"/>
        </w:numPr>
      </w:pPr>
      <w:r>
        <w:t xml:space="preserve">Referral to </w:t>
      </w:r>
      <w:r w:rsidR="00E26F86">
        <w:t>adult service providers in transition planning m</w:t>
      </w:r>
      <w:r>
        <w:t>eetings.</w:t>
      </w:r>
    </w:p>
    <w:p w14:paraId="37978B6F" w14:textId="77777777" w:rsidR="005721B9" w:rsidRDefault="005721B9" w:rsidP="005721B9">
      <w:pPr>
        <w:numPr>
          <w:ilvl w:val="0"/>
          <w:numId w:val="5"/>
        </w:numPr>
      </w:pPr>
      <w:r>
        <w:t xml:space="preserve">Confirm student’s legal status for </w:t>
      </w:r>
      <w:r w:rsidR="009B51BC">
        <w:t>self-representation</w:t>
      </w:r>
      <w:r>
        <w:t>.</w:t>
      </w:r>
    </w:p>
    <w:p w14:paraId="4BCCF146" w14:textId="77777777" w:rsidR="00E26F86" w:rsidRDefault="00E26F86" w:rsidP="009B51BC">
      <w:pPr>
        <w:numPr>
          <w:ilvl w:val="0"/>
          <w:numId w:val="5"/>
        </w:numPr>
      </w:pPr>
      <w:r>
        <w:t>Apply for in</w:t>
      </w:r>
      <w:r w:rsidR="009B51BC">
        <w:t>come support (SSI), public aid &amp;</w:t>
      </w:r>
      <w:r>
        <w:t xml:space="preserve"> general assistance.</w:t>
      </w:r>
    </w:p>
    <w:p w14:paraId="1050DD01" w14:textId="77777777" w:rsidR="009B51BC" w:rsidRDefault="009B51BC" w:rsidP="00E26F86">
      <w:pPr>
        <w:numPr>
          <w:ilvl w:val="0"/>
          <w:numId w:val="5"/>
        </w:numPr>
      </w:pPr>
      <w:r>
        <w:t xml:space="preserve">Consider guardianship power of attorney, wills &amp; </w:t>
      </w:r>
      <w:r w:rsidR="00E26F86">
        <w:t>trusts</w:t>
      </w:r>
      <w:r>
        <w:t>, delegation of education rights</w:t>
      </w:r>
    </w:p>
    <w:p w14:paraId="093B2949" w14:textId="24420468" w:rsidR="00E26F86" w:rsidRDefault="009B51BC" w:rsidP="00E26F86">
      <w:pPr>
        <w:numPr>
          <w:ilvl w:val="0"/>
          <w:numId w:val="5"/>
        </w:numPr>
      </w:pPr>
      <w:r>
        <w:t>Apply for reduced faire card &amp;/or Para transit D</w:t>
      </w:r>
      <w:r w:rsidR="00E91C76">
        <w:t>o</w:t>
      </w:r>
      <w:r>
        <w:t>or-to-Door services</w:t>
      </w:r>
      <w:r w:rsidR="00E26F86">
        <w:t>.</w:t>
      </w:r>
    </w:p>
    <w:p w14:paraId="3DAB98A8" w14:textId="77777777" w:rsidR="00E26F86" w:rsidRDefault="00E26F86" w:rsidP="00E26F86">
      <w:pPr>
        <w:numPr>
          <w:ilvl w:val="0"/>
          <w:numId w:val="5"/>
        </w:numPr>
      </w:pPr>
      <w:r>
        <w:t>Contact special needs coordinator at college, if appropriate</w:t>
      </w:r>
    </w:p>
    <w:p w14:paraId="7B0C3547" w14:textId="77777777" w:rsidR="00E26F86" w:rsidRDefault="009B51BC" w:rsidP="00E26F86">
      <w:pPr>
        <w:numPr>
          <w:ilvl w:val="0"/>
          <w:numId w:val="5"/>
        </w:numPr>
      </w:pPr>
      <w:r>
        <w:t>Register to vote &amp; for Selective Service.</w:t>
      </w:r>
    </w:p>
    <w:p w14:paraId="1E64D33D" w14:textId="77777777" w:rsidR="009B51BC" w:rsidRDefault="009B51BC" w:rsidP="00E26F86">
      <w:pPr>
        <w:numPr>
          <w:ilvl w:val="0"/>
          <w:numId w:val="5"/>
        </w:numPr>
      </w:pPr>
      <w:r>
        <w:t>Secure high school records for planning purposes.</w:t>
      </w:r>
    </w:p>
    <w:p w14:paraId="1D089B1C" w14:textId="77777777" w:rsidR="009B51BC" w:rsidRDefault="009B51BC" w:rsidP="00E26F86">
      <w:pPr>
        <w:numPr>
          <w:ilvl w:val="0"/>
          <w:numId w:val="5"/>
        </w:numPr>
      </w:pPr>
      <w:r>
        <w:t>Contact case management agency that coordinates funding for in-home &amp; residential supported living in the community, if appropriate.</w:t>
      </w:r>
    </w:p>
    <w:p w14:paraId="6E3353BE" w14:textId="77777777" w:rsidR="009B51BC" w:rsidRDefault="009B51BC" w:rsidP="00E26F86">
      <w:pPr>
        <w:numPr>
          <w:ilvl w:val="0"/>
          <w:numId w:val="5"/>
        </w:numPr>
      </w:pPr>
      <w:r>
        <w:t>Include adult service providers in transition planning meeting (write transition goals).</w:t>
      </w:r>
    </w:p>
    <w:p w14:paraId="4220804E" w14:textId="77777777" w:rsidR="009B51BC" w:rsidRDefault="009B51BC" w:rsidP="00E26F86">
      <w:pPr>
        <w:numPr>
          <w:ilvl w:val="0"/>
          <w:numId w:val="5"/>
        </w:numPr>
      </w:pPr>
      <w:r>
        <w:t>Contact special needs coordinator of college, if appropriate.</w:t>
      </w:r>
    </w:p>
    <w:p w14:paraId="73E719E8" w14:textId="77777777" w:rsidR="009B51BC" w:rsidRDefault="009B51BC" w:rsidP="00E26F86">
      <w:pPr>
        <w:numPr>
          <w:ilvl w:val="0"/>
          <w:numId w:val="5"/>
        </w:numPr>
      </w:pPr>
      <w:r>
        <w:t>Review high school course of study.</w:t>
      </w:r>
    </w:p>
    <w:p w14:paraId="03D9D6DD" w14:textId="77777777" w:rsidR="009B51BC" w:rsidRDefault="009B51BC" w:rsidP="00E26F86">
      <w:pPr>
        <w:numPr>
          <w:ilvl w:val="0"/>
          <w:numId w:val="5"/>
        </w:numPr>
      </w:pPr>
      <w:r>
        <w:lastRenderedPageBreak/>
        <w:t xml:space="preserve">Review Transition Plan &amp; services, revise if necessary. </w:t>
      </w:r>
    </w:p>
    <w:p w14:paraId="5714A03E" w14:textId="77777777" w:rsidR="00A03500" w:rsidRDefault="009B51BC" w:rsidP="009B51BC">
      <w:pPr>
        <w:numPr>
          <w:ilvl w:val="0"/>
          <w:numId w:val="5"/>
        </w:numPr>
      </w:pPr>
      <w:r>
        <w:t xml:space="preserve">Complete Summary of Performance if exiting school. </w:t>
      </w:r>
    </w:p>
    <w:p w14:paraId="4D54610F" w14:textId="77777777" w:rsidR="000D1F70" w:rsidRDefault="000D1F70" w:rsidP="00E26F86">
      <w:pPr>
        <w:rPr>
          <w:b/>
          <w:u w:val="single"/>
        </w:rPr>
      </w:pPr>
    </w:p>
    <w:p w14:paraId="391C63ED" w14:textId="77777777" w:rsidR="00E26F86" w:rsidRPr="00E26F86" w:rsidRDefault="00E26F86" w:rsidP="00E26F86">
      <w:pPr>
        <w:rPr>
          <w:b/>
          <w:u w:val="single"/>
        </w:rPr>
      </w:pPr>
      <w:r w:rsidRPr="00E26F86">
        <w:rPr>
          <w:b/>
          <w:u w:val="single"/>
        </w:rPr>
        <w:t>19-2</w:t>
      </w:r>
      <w:r w:rsidR="009B51BC">
        <w:rPr>
          <w:b/>
          <w:u w:val="single"/>
        </w:rPr>
        <w:t>2</w:t>
      </w:r>
      <w:r w:rsidRPr="00E26F86">
        <w:rPr>
          <w:b/>
          <w:u w:val="single"/>
        </w:rPr>
        <w:t xml:space="preserve"> YEAR OLDS:</w:t>
      </w:r>
    </w:p>
    <w:p w14:paraId="11324F05" w14:textId="77777777" w:rsidR="00E26F86" w:rsidRDefault="00E26F86" w:rsidP="00E26F86"/>
    <w:p w14:paraId="520E3713" w14:textId="77777777" w:rsidR="00C0306D" w:rsidRDefault="00C0306D" w:rsidP="00E26F86">
      <w:pPr>
        <w:numPr>
          <w:ilvl w:val="0"/>
          <w:numId w:val="6"/>
        </w:numPr>
      </w:pPr>
      <w:r>
        <w:t>Identify &amp; access recreation/leisure options.</w:t>
      </w:r>
    </w:p>
    <w:p w14:paraId="0663BFF4" w14:textId="77777777" w:rsidR="00E26F86" w:rsidRDefault="00C0306D" w:rsidP="00E26F86">
      <w:pPr>
        <w:numPr>
          <w:ilvl w:val="0"/>
          <w:numId w:val="6"/>
        </w:numPr>
      </w:pPr>
      <w:r>
        <w:t xml:space="preserve">Actively participate in post-secondary vocational </w:t>
      </w:r>
      <w:r w:rsidR="00E26F86">
        <w:t>services</w:t>
      </w:r>
      <w:r>
        <w:t xml:space="preserve"> (college/trade schools) &amp;/or employment</w:t>
      </w:r>
      <w:r w:rsidR="00E26F86">
        <w:t>.</w:t>
      </w:r>
    </w:p>
    <w:p w14:paraId="3BC7A445" w14:textId="77777777" w:rsidR="00C0306D" w:rsidRDefault="00C0306D" w:rsidP="00E26F86">
      <w:pPr>
        <w:numPr>
          <w:ilvl w:val="0"/>
          <w:numId w:val="6"/>
        </w:numPr>
      </w:pPr>
      <w:r>
        <w:t>Encourage active participation with adult service providers (for students remaining in high school)</w:t>
      </w:r>
    </w:p>
    <w:p w14:paraId="74F5C07B" w14:textId="77777777" w:rsidR="00C0306D" w:rsidRDefault="00C0306D" w:rsidP="00E26F86">
      <w:pPr>
        <w:numPr>
          <w:ilvl w:val="0"/>
          <w:numId w:val="6"/>
        </w:numPr>
      </w:pPr>
      <w:r>
        <w:t>Follow-up with referrals for service provision from adult service providers.</w:t>
      </w:r>
    </w:p>
    <w:p w14:paraId="12E63196" w14:textId="77777777" w:rsidR="00C0306D" w:rsidRDefault="00C0306D" w:rsidP="00E26F86">
      <w:pPr>
        <w:numPr>
          <w:ilvl w:val="0"/>
          <w:numId w:val="6"/>
        </w:numPr>
      </w:pPr>
      <w:r>
        <w:t>Investigate &amp;/or confirm day programs &amp; workshops.</w:t>
      </w:r>
    </w:p>
    <w:p w14:paraId="2409078F" w14:textId="77777777" w:rsidR="00C0306D" w:rsidRDefault="00C0306D" w:rsidP="00C0306D">
      <w:pPr>
        <w:numPr>
          <w:ilvl w:val="0"/>
          <w:numId w:val="6"/>
        </w:numPr>
      </w:pPr>
      <w:r>
        <w:t>Investigate post-secondary education with follow up services.</w:t>
      </w:r>
    </w:p>
    <w:p w14:paraId="0973B80B" w14:textId="77777777" w:rsidR="00E26F86" w:rsidRDefault="00E26F86" w:rsidP="00E26F86">
      <w:pPr>
        <w:numPr>
          <w:ilvl w:val="0"/>
          <w:numId w:val="6"/>
        </w:numPr>
      </w:pPr>
      <w:r>
        <w:t>Apply for Medicaid, if appropriate</w:t>
      </w:r>
    </w:p>
    <w:p w14:paraId="37682F3A" w14:textId="77777777" w:rsidR="00E26F86" w:rsidRDefault="00E26F86" w:rsidP="00C0306D">
      <w:pPr>
        <w:numPr>
          <w:ilvl w:val="0"/>
          <w:numId w:val="6"/>
        </w:numPr>
      </w:pPr>
      <w:r>
        <w:t>Pursue Adult Education.</w:t>
      </w:r>
    </w:p>
    <w:p w14:paraId="32E88483" w14:textId="77777777" w:rsidR="00E26F86" w:rsidRDefault="00E26F86" w:rsidP="00E26F86">
      <w:pPr>
        <w:numPr>
          <w:ilvl w:val="0"/>
          <w:numId w:val="6"/>
        </w:numPr>
      </w:pPr>
      <w:r>
        <w:t>Systematic phase out of school supports and phase in of adult services.</w:t>
      </w:r>
    </w:p>
    <w:p w14:paraId="1D305129" w14:textId="77777777" w:rsidR="00E26F86" w:rsidRDefault="00E26F86" w:rsidP="00E26F86">
      <w:pPr>
        <w:numPr>
          <w:ilvl w:val="0"/>
          <w:numId w:val="6"/>
        </w:numPr>
      </w:pPr>
      <w:r>
        <w:t>Invite service providers to IEP meetings.</w:t>
      </w:r>
    </w:p>
    <w:p w14:paraId="61A654E1" w14:textId="77777777" w:rsidR="00E26F86" w:rsidRDefault="00E26F86" w:rsidP="00E26F86">
      <w:pPr>
        <w:numPr>
          <w:ilvl w:val="0"/>
          <w:numId w:val="6"/>
        </w:numPr>
      </w:pPr>
      <w:r>
        <w:t>Review high school course of study.</w:t>
      </w:r>
    </w:p>
    <w:p w14:paraId="4513246A" w14:textId="77777777" w:rsidR="00A03500" w:rsidRDefault="00C0306D" w:rsidP="00C0306D">
      <w:pPr>
        <w:numPr>
          <w:ilvl w:val="0"/>
          <w:numId w:val="6"/>
        </w:numPr>
      </w:pPr>
      <w:r>
        <w:t>Complete Summary of Performance if exiting school.</w:t>
      </w:r>
    </w:p>
    <w:p w14:paraId="0A68C6D6" w14:textId="77777777" w:rsidR="00A03500" w:rsidRDefault="00A03500" w:rsidP="00E26F86">
      <w:pPr>
        <w:jc w:val="center"/>
      </w:pPr>
    </w:p>
    <w:p w14:paraId="70A0A86D" w14:textId="1EB517A2" w:rsidR="00470706" w:rsidRDefault="00A03500" w:rsidP="00A03500">
      <w:r>
        <w:t>This time line is a guide for</w:t>
      </w:r>
      <w:r w:rsidR="009D530A">
        <w:t xml:space="preserve"> students, parents/guardians &amp;</w:t>
      </w:r>
      <w:r>
        <w:t xml:space="preserve"> professionals of high school students with special needs.  It is recommended this checklist be reviewed as early as the elementary school.  Many of the </w:t>
      </w:r>
      <w:r w:rsidR="009D530A">
        <w:t>suggested activities overlap &amp;</w:t>
      </w:r>
      <w:r>
        <w:t xml:space="preserve"> are ongoing throughout the stages of transition.  For example, approp</w:t>
      </w:r>
      <w:r w:rsidR="009D530A">
        <w:t>riate social skills for home &amp;</w:t>
      </w:r>
      <w:r>
        <w:t xml:space="preserve"> school </w:t>
      </w:r>
      <w:r w:rsidR="009D530A">
        <w:t>are learned &amp;</w:t>
      </w:r>
      <w:r>
        <w:t xml:space="preserve"> expanded upon over the course of developmental stages.  These skills/traits, while not repeated at each level of this time l</w:t>
      </w:r>
      <w:r w:rsidR="009D530A">
        <w:t>ine, are considered critical &amp; should be both learned &amp;</w:t>
      </w:r>
      <w:r>
        <w:t xml:space="preserve"> expanded through the student’s high school experience.  Please be aware that learning what options are available at each stage is critical for successful transition planning for life after high school.  </w:t>
      </w:r>
    </w:p>
    <w:p w14:paraId="5E6A4FA3" w14:textId="77777777" w:rsidR="00470706" w:rsidRDefault="00470706" w:rsidP="00A03500"/>
    <w:p w14:paraId="2F7E0BBD" w14:textId="6E664B50" w:rsidR="00020B61" w:rsidRDefault="00470706" w:rsidP="00470706">
      <w:r>
        <w:t>This information is presented to you by the Illino</w:t>
      </w:r>
      <w:r w:rsidR="009D530A">
        <w:t>is Department of Human Services</w:t>
      </w:r>
      <w:r>
        <w:t>/Division of Rehabilitation Services, Illinois Next STEPS and</w:t>
      </w:r>
      <w:r w:rsidR="00C0306D">
        <w:t xml:space="preserve"> Transition Planning Committees.</w:t>
      </w:r>
    </w:p>
    <w:p w14:paraId="11951E3D" w14:textId="77777777" w:rsidR="00020B61" w:rsidRDefault="00020B61" w:rsidP="00470706"/>
    <w:p w14:paraId="20B5D611" w14:textId="77777777" w:rsidR="00020B61" w:rsidRDefault="00020B61" w:rsidP="00470706"/>
    <w:p w14:paraId="7AE1FDB9" w14:textId="77777777" w:rsidR="00020B61" w:rsidRDefault="00020B61" w:rsidP="00470706"/>
    <w:p w14:paraId="4ACFA136" w14:textId="77777777" w:rsidR="00020B61" w:rsidRDefault="00020B61" w:rsidP="00470706"/>
    <w:p w14:paraId="1A6869F7" w14:textId="77777777" w:rsidR="00020B61" w:rsidRDefault="00020B61" w:rsidP="00470706"/>
    <w:p w14:paraId="32B5D7F0" w14:textId="3E4B4AFF" w:rsidR="00020B61" w:rsidRDefault="00020B61" w:rsidP="00470706"/>
    <w:p w14:paraId="6988E357" w14:textId="77777777" w:rsidR="0052797B" w:rsidRDefault="0052797B" w:rsidP="00470706"/>
    <w:p w14:paraId="43865E1E" w14:textId="77777777" w:rsidR="0052797B" w:rsidRDefault="0052797B" w:rsidP="00470706"/>
    <w:p w14:paraId="14D572C0" w14:textId="77777777" w:rsidR="0052797B" w:rsidRDefault="0052797B" w:rsidP="00470706"/>
    <w:p w14:paraId="5B9FFF06" w14:textId="77777777" w:rsidR="0052797B" w:rsidRDefault="0052797B" w:rsidP="00470706"/>
    <w:p w14:paraId="240769C4" w14:textId="77777777" w:rsidR="0052797B" w:rsidRDefault="0052797B" w:rsidP="00470706"/>
    <w:p w14:paraId="4B713CD9" w14:textId="77777777" w:rsidR="0052797B" w:rsidRDefault="0052797B" w:rsidP="00470706"/>
    <w:p w14:paraId="51A144F2" w14:textId="72E99775" w:rsidR="0052797B" w:rsidRPr="00C0306D" w:rsidRDefault="007247BE" w:rsidP="00470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5CE1">
        <w:tab/>
      </w:r>
      <w:r w:rsidR="00B64013">
        <w:tab/>
      </w:r>
      <w:r w:rsidR="00B64013">
        <w:tab/>
      </w:r>
      <w:r>
        <w:t xml:space="preserve">           Updated: 9/27/22</w:t>
      </w:r>
      <w:r w:rsidR="0052797B">
        <w:tab/>
      </w:r>
      <w:r w:rsidR="0052797B">
        <w:tab/>
      </w:r>
    </w:p>
    <w:sectPr w:rsidR="0052797B" w:rsidRPr="00C0306D" w:rsidSect="00C0306D">
      <w:headerReference w:type="even" r:id="rId8"/>
      <w:headerReference w:type="default" r:id="rId9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0D867" w14:textId="77777777" w:rsidR="009B51BC" w:rsidRDefault="009B51BC">
      <w:r>
        <w:separator/>
      </w:r>
    </w:p>
  </w:endnote>
  <w:endnote w:type="continuationSeparator" w:id="0">
    <w:p w14:paraId="02D21824" w14:textId="77777777" w:rsidR="009B51BC" w:rsidRDefault="009B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9D64D" w14:textId="77777777" w:rsidR="009B51BC" w:rsidRDefault="009B51BC">
      <w:r>
        <w:separator/>
      </w:r>
    </w:p>
  </w:footnote>
  <w:footnote w:type="continuationSeparator" w:id="0">
    <w:p w14:paraId="27751514" w14:textId="77777777" w:rsidR="009B51BC" w:rsidRDefault="009B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0CB75" w14:textId="77777777" w:rsidR="009B51BC" w:rsidRDefault="009B51BC" w:rsidP="00BC1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A313B" w14:textId="77777777" w:rsidR="009B51BC" w:rsidRDefault="009B51BC" w:rsidP="000D1F7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63CA" w14:textId="77777777" w:rsidR="009B51BC" w:rsidRDefault="009B51BC" w:rsidP="000D1F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5AF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D3032"/>
    <w:multiLevelType w:val="hybridMultilevel"/>
    <w:tmpl w:val="FC609824"/>
    <w:lvl w:ilvl="0" w:tplc="A6CC71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0D13C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1AB4A9B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B45"/>
    <w:multiLevelType w:val="hybridMultilevel"/>
    <w:tmpl w:val="2166C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214C7"/>
    <w:multiLevelType w:val="hybridMultilevel"/>
    <w:tmpl w:val="22405F7E"/>
    <w:lvl w:ilvl="0" w:tplc="FA9E2634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F3FCBBD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136BD"/>
    <w:multiLevelType w:val="hybridMultilevel"/>
    <w:tmpl w:val="C0727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9369E"/>
    <w:multiLevelType w:val="hybridMultilevel"/>
    <w:tmpl w:val="67EAEADA"/>
    <w:lvl w:ilvl="0" w:tplc="E1DAF292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7457436"/>
    <w:multiLevelType w:val="hybridMultilevel"/>
    <w:tmpl w:val="AFFE1838"/>
    <w:lvl w:ilvl="0" w:tplc="92925FE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B2FD6"/>
    <w:multiLevelType w:val="hybridMultilevel"/>
    <w:tmpl w:val="CA6AC1C6"/>
    <w:lvl w:ilvl="0" w:tplc="8F7C21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6E7B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C7182"/>
    <w:multiLevelType w:val="hybridMultilevel"/>
    <w:tmpl w:val="E93072E2"/>
    <w:lvl w:ilvl="0" w:tplc="120EE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B1E8C"/>
    <w:multiLevelType w:val="hybridMultilevel"/>
    <w:tmpl w:val="9A4E10F2"/>
    <w:lvl w:ilvl="0" w:tplc="B7863D5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EF4951"/>
    <w:multiLevelType w:val="multilevel"/>
    <w:tmpl w:val="EADA6038"/>
    <w:lvl w:ilvl="0">
      <w:start w:val="30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48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2B0A3E"/>
    <w:multiLevelType w:val="hybridMultilevel"/>
    <w:tmpl w:val="01103EA8"/>
    <w:lvl w:ilvl="0" w:tplc="CC7EAA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93176"/>
    <w:multiLevelType w:val="hybridMultilevel"/>
    <w:tmpl w:val="F1968D18"/>
    <w:lvl w:ilvl="0" w:tplc="E9E6D9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E43D5"/>
    <w:multiLevelType w:val="hybridMultilevel"/>
    <w:tmpl w:val="ABEAB8FA"/>
    <w:lvl w:ilvl="0" w:tplc="DFEE4BB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43837"/>
    <w:multiLevelType w:val="hybridMultilevel"/>
    <w:tmpl w:val="C258387A"/>
    <w:lvl w:ilvl="0" w:tplc="F9F6EA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17"/>
    <w:rsid w:val="00001C4C"/>
    <w:rsid w:val="00020B61"/>
    <w:rsid w:val="000D1F70"/>
    <w:rsid w:val="000D5E8C"/>
    <w:rsid w:val="000F35CE"/>
    <w:rsid w:val="001A0523"/>
    <w:rsid w:val="001C7CA8"/>
    <w:rsid w:val="002D3DF5"/>
    <w:rsid w:val="00360DDD"/>
    <w:rsid w:val="003B062F"/>
    <w:rsid w:val="00416821"/>
    <w:rsid w:val="00465CE1"/>
    <w:rsid w:val="00470706"/>
    <w:rsid w:val="00471E49"/>
    <w:rsid w:val="004E5299"/>
    <w:rsid w:val="004E68B8"/>
    <w:rsid w:val="00522E17"/>
    <w:rsid w:val="0052797B"/>
    <w:rsid w:val="005721B9"/>
    <w:rsid w:val="006D7F0E"/>
    <w:rsid w:val="006E3BD5"/>
    <w:rsid w:val="006F5966"/>
    <w:rsid w:val="00705733"/>
    <w:rsid w:val="007247BE"/>
    <w:rsid w:val="00771243"/>
    <w:rsid w:val="00776215"/>
    <w:rsid w:val="0079297D"/>
    <w:rsid w:val="00800C5C"/>
    <w:rsid w:val="00841B07"/>
    <w:rsid w:val="008D3633"/>
    <w:rsid w:val="009030CD"/>
    <w:rsid w:val="00971BE2"/>
    <w:rsid w:val="009B51BC"/>
    <w:rsid w:val="009D530A"/>
    <w:rsid w:val="009D5641"/>
    <w:rsid w:val="009E1718"/>
    <w:rsid w:val="009F2ED1"/>
    <w:rsid w:val="00A03500"/>
    <w:rsid w:val="00A15690"/>
    <w:rsid w:val="00A448C6"/>
    <w:rsid w:val="00A56AD6"/>
    <w:rsid w:val="00B30DF3"/>
    <w:rsid w:val="00B64013"/>
    <w:rsid w:val="00BC1D1E"/>
    <w:rsid w:val="00BE56E6"/>
    <w:rsid w:val="00C0306D"/>
    <w:rsid w:val="00C208EC"/>
    <w:rsid w:val="00C529E7"/>
    <w:rsid w:val="00C60F24"/>
    <w:rsid w:val="00DA3D62"/>
    <w:rsid w:val="00DC4C40"/>
    <w:rsid w:val="00DF4E14"/>
    <w:rsid w:val="00E06AC4"/>
    <w:rsid w:val="00E26F86"/>
    <w:rsid w:val="00E80419"/>
    <w:rsid w:val="00E91C76"/>
    <w:rsid w:val="00EF5324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EE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F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1F70"/>
  </w:style>
  <w:style w:type="table" w:styleId="TableGrid">
    <w:name w:val="Table Grid"/>
    <w:basedOn w:val="TableNormal"/>
    <w:rsid w:val="0084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36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E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8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712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12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F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1F70"/>
  </w:style>
  <w:style w:type="table" w:styleId="TableGrid">
    <w:name w:val="Table Grid"/>
    <w:basedOn w:val="TableNormal"/>
    <w:rsid w:val="0084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36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E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8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712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1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 MOVING FROM SCHOOL TO ADULT LIVING</vt:lpstr>
    </vt:vector>
  </TitlesOfParts>
  <Company>Tazewell Mason Counties Special Education Associat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 MOVING FROM SCHOOL TO ADULT LIVING</dc:title>
  <dc:creator>sjr</dc:creator>
  <cp:lastModifiedBy>Meghan Brake</cp:lastModifiedBy>
  <cp:revision>3</cp:revision>
  <cp:lastPrinted>2016-08-04T18:43:00Z</cp:lastPrinted>
  <dcterms:created xsi:type="dcterms:W3CDTF">2019-04-30T16:13:00Z</dcterms:created>
  <dcterms:modified xsi:type="dcterms:W3CDTF">2022-09-27T18:34:00Z</dcterms:modified>
</cp:coreProperties>
</file>